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29BDF" w14:textId="4AD0028C" w:rsidR="00126A9E" w:rsidRPr="00370CE3" w:rsidRDefault="004F1E3B" w:rsidP="00370CE3">
      <w:pPr>
        <w:tabs>
          <w:tab w:val="left" w:pos="4188"/>
        </w:tabs>
        <w:jc w:val="center"/>
        <w:rPr>
          <w:rFonts w:ascii="Century Gothic" w:hAnsi="Century Gothic"/>
          <w:color w:val="1E73B1"/>
          <w:sz w:val="36"/>
          <w:szCs w:val="36"/>
        </w:rPr>
      </w:pPr>
      <w:r w:rsidRPr="009E4FED">
        <w:rPr>
          <w:rFonts w:ascii="Century Gothic" w:eastAsiaTheme="majorEastAsia" w:hAnsi="Century Gothic" w:cstheme="majorBidi"/>
          <w:b/>
          <w:color w:val="1E73B1"/>
          <w:sz w:val="36"/>
          <w:szCs w:val="36"/>
        </w:rPr>
        <w:t>JOB DESCRIPTION</w:t>
      </w:r>
    </w:p>
    <w:p w14:paraId="2309852D" w14:textId="77777777" w:rsidR="00126A9E" w:rsidRPr="00A20E73" w:rsidRDefault="00126A9E" w:rsidP="00947230">
      <w:pPr>
        <w:rPr>
          <w:rFonts w:ascii="Cambria" w:hAnsi="Cambria"/>
          <w:sz w:val="20"/>
          <w:szCs w:val="20"/>
        </w:rPr>
      </w:pPr>
    </w:p>
    <w:tbl>
      <w:tblPr>
        <w:tblStyle w:val="TableGrid"/>
        <w:tblW w:w="9625" w:type="dxa"/>
        <w:tblLook w:val="04A0" w:firstRow="1" w:lastRow="0" w:firstColumn="1" w:lastColumn="0" w:noHBand="0" w:noVBand="1"/>
      </w:tblPr>
      <w:tblGrid>
        <w:gridCol w:w="1975"/>
        <w:gridCol w:w="7650"/>
      </w:tblGrid>
      <w:tr w:rsidR="00446359" w:rsidRPr="00E108FE" w14:paraId="407A1B67" w14:textId="77777777" w:rsidTr="00375E8C">
        <w:trPr>
          <w:trHeight w:val="144"/>
        </w:trPr>
        <w:tc>
          <w:tcPr>
            <w:tcW w:w="9625" w:type="dxa"/>
            <w:gridSpan w:val="2"/>
            <w:shd w:val="clear" w:color="auto" w:fill="1E73B1"/>
          </w:tcPr>
          <w:p w14:paraId="0C089649" w14:textId="77777777" w:rsidR="00446359" w:rsidRPr="00FA58E8" w:rsidRDefault="00446359" w:rsidP="00375E8C">
            <w:pPr>
              <w:tabs>
                <w:tab w:val="left" w:pos="4182"/>
                <w:tab w:val="center" w:pos="4567"/>
                <w:tab w:val="left" w:pos="5076"/>
              </w:tabs>
              <w:rPr>
                <w:rFonts w:ascii="Century Gothic" w:hAnsi="Century Gothic"/>
                <w:sz w:val="28"/>
                <w:szCs w:val="28"/>
              </w:rPr>
            </w:pPr>
            <w:r w:rsidRPr="00FA58E8">
              <w:rPr>
                <w:rFonts w:ascii="Century Gothic" w:hAnsi="Century Gothic"/>
                <w:b/>
                <w:color w:val="FFFFFF" w:themeColor="background1"/>
                <w:sz w:val="28"/>
                <w:szCs w:val="28"/>
              </w:rPr>
              <w:t>JOB INFORMATION</w:t>
            </w:r>
            <w:r w:rsidRPr="00FA58E8">
              <w:rPr>
                <w:rFonts w:ascii="Century Gothic" w:hAnsi="Century Gothic"/>
                <w:b/>
                <w:sz w:val="28"/>
                <w:szCs w:val="28"/>
              </w:rPr>
              <w:tab/>
            </w:r>
            <w:r w:rsidRPr="00FA58E8">
              <w:rPr>
                <w:rFonts w:ascii="Century Gothic" w:hAnsi="Century Gothic"/>
                <w:b/>
                <w:sz w:val="28"/>
                <w:szCs w:val="28"/>
              </w:rPr>
              <w:tab/>
            </w:r>
            <w:r w:rsidRPr="00FA58E8">
              <w:rPr>
                <w:rFonts w:ascii="Century Gothic" w:hAnsi="Century Gothic"/>
                <w:b/>
                <w:sz w:val="28"/>
                <w:szCs w:val="28"/>
              </w:rPr>
              <w:tab/>
            </w:r>
          </w:p>
        </w:tc>
      </w:tr>
      <w:tr w:rsidR="00446359" w:rsidRPr="00E108FE" w14:paraId="5A108BBC" w14:textId="77777777" w:rsidTr="00375E8C">
        <w:trPr>
          <w:trHeight w:val="288"/>
        </w:trPr>
        <w:tc>
          <w:tcPr>
            <w:tcW w:w="1975" w:type="dxa"/>
          </w:tcPr>
          <w:p w14:paraId="277A10B1" w14:textId="77777777" w:rsidR="00446359" w:rsidRPr="00FA58E8" w:rsidRDefault="00446359" w:rsidP="00375E8C">
            <w:pPr>
              <w:tabs>
                <w:tab w:val="left" w:pos="7043"/>
              </w:tabs>
              <w:rPr>
                <w:rFonts w:ascii="Cambria" w:hAnsi="Cambria"/>
                <w:b/>
                <w:sz w:val="20"/>
                <w:szCs w:val="20"/>
              </w:rPr>
            </w:pPr>
            <w:r w:rsidRPr="00FA58E8">
              <w:rPr>
                <w:rFonts w:ascii="Cambria" w:hAnsi="Cambria"/>
                <w:b/>
                <w:sz w:val="20"/>
                <w:szCs w:val="20"/>
              </w:rPr>
              <w:t>Position Title</w:t>
            </w:r>
          </w:p>
        </w:tc>
        <w:tc>
          <w:tcPr>
            <w:tcW w:w="7650" w:type="dxa"/>
          </w:tcPr>
          <w:p w14:paraId="10DF1AB7" w14:textId="615431AE" w:rsidR="00446359" w:rsidRPr="00FA58E8" w:rsidRDefault="00FB2786" w:rsidP="00375E8C">
            <w:pPr>
              <w:tabs>
                <w:tab w:val="left" w:pos="7043"/>
              </w:tabs>
              <w:rPr>
                <w:rFonts w:ascii="Cambria" w:hAnsi="Cambria"/>
                <w:sz w:val="20"/>
                <w:szCs w:val="20"/>
              </w:rPr>
            </w:pPr>
            <w:r>
              <w:rPr>
                <w:rFonts w:ascii="Cambria" w:hAnsi="Cambria"/>
                <w:sz w:val="20"/>
                <w:szCs w:val="20"/>
              </w:rPr>
              <w:t>Consortium Director – Indigenous Programs</w:t>
            </w:r>
          </w:p>
        </w:tc>
      </w:tr>
      <w:tr w:rsidR="00446359" w:rsidRPr="00E108FE" w14:paraId="41B87C8E" w14:textId="77777777" w:rsidTr="00375E8C">
        <w:trPr>
          <w:trHeight w:val="288"/>
        </w:trPr>
        <w:tc>
          <w:tcPr>
            <w:tcW w:w="1975" w:type="dxa"/>
          </w:tcPr>
          <w:p w14:paraId="47CDA069" w14:textId="77777777" w:rsidR="00446359" w:rsidRPr="00FA58E8" w:rsidRDefault="00446359" w:rsidP="00375E8C">
            <w:pPr>
              <w:tabs>
                <w:tab w:val="left" w:pos="7043"/>
              </w:tabs>
              <w:rPr>
                <w:rFonts w:ascii="Cambria" w:hAnsi="Cambria"/>
                <w:b/>
                <w:sz w:val="20"/>
                <w:szCs w:val="20"/>
              </w:rPr>
            </w:pPr>
            <w:r w:rsidRPr="00FA58E8">
              <w:rPr>
                <w:rFonts w:ascii="Cambria" w:hAnsi="Cambria"/>
                <w:b/>
                <w:sz w:val="20"/>
                <w:szCs w:val="20"/>
              </w:rPr>
              <w:t xml:space="preserve">Reports to </w:t>
            </w:r>
          </w:p>
        </w:tc>
        <w:tc>
          <w:tcPr>
            <w:tcW w:w="7650" w:type="dxa"/>
          </w:tcPr>
          <w:p w14:paraId="368FB250" w14:textId="5F488CD2" w:rsidR="00446359" w:rsidRPr="00FA58E8" w:rsidRDefault="00FB2786" w:rsidP="00375E8C">
            <w:pPr>
              <w:tabs>
                <w:tab w:val="left" w:pos="7043"/>
              </w:tabs>
              <w:rPr>
                <w:rFonts w:ascii="Cambria" w:hAnsi="Cambria"/>
                <w:sz w:val="20"/>
                <w:szCs w:val="20"/>
              </w:rPr>
            </w:pPr>
            <w:r>
              <w:rPr>
                <w:rFonts w:ascii="Cambria" w:hAnsi="Cambria"/>
                <w:sz w:val="20"/>
                <w:szCs w:val="20"/>
              </w:rPr>
              <w:t>President</w:t>
            </w:r>
          </w:p>
        </w:tc>
      </w:tr>
    </w:tbl>
    <w:p w14:paraId="6105246A" w14:textId="181472A6" w:rsidR="00674A5C" w:rsidRDefault="00674A5C" w:rsidP="004F1E3B">
      <w:pPr>
        <w:rPr>
          <w:rFonts w:ascii="Cambria" w:hAnsi="Cambria"/>
          <w:sz w:val="28"/>
          <w:szCs w:val="28"/>
        </w:rPr>
      </w:pPr>
    </w:p>
    <w:p w14:paraId="46FB5038" w14:textId="77777777" w:rsidR="00446359" w:rsidRPr="00F02D0A" w:rsidRDefault="00446359" w:rsidP="00446359">
      <w:pPr>
        <w:textAlignment w:val="baseline"/>
        <w:rPr>
          <w:rFonts w:ascii="Century Gothic" w:eastAsia="Times New Roman" w:hAnsi="Century Gothic" w:cstheme="minorHAnsi"/>
          <w:b/>
          <w:color w:val="1E73B1"/>
          <w:sz w:val="28"/>
          <w:szCs w:val="28"/>
        </w:rPr>
      </w:pPr>
      <w:r w:rsidRPr="00F02D0A">
        <w:rPr>
          <w:rFonts w:ascii="Century Gothic" w:eastAsia="Times New Roman" w:hAnsi="Century Gothic" w:cstheme="minorHAnsi"/>
          <w:b/>
          <w:color w:val="1E73B1"/>
          <w:sz w:val="28"/>
          <w:szCs w:val="28"/>
        </w:rPr>
        <w:t>Overview</w:t>
      </w:r>
    </w:p>
    <w:p w14:paraId="324152E8" w14:textId="77777777" w:rsidR="00446359" w:rsidRPr="00534977" w:rsidRDefault="00446359" w:rsidP="00446359">
      <w:pPr>
        <w:textAlignment w:val="baseline"/>
        <w:rPr>
          <w:rFonts w:ascii="Cambria" w:eastAsia="Times New Roman" w:hAnsi="Cambria" w:cstheme="minorHAnsi"/>
          <w:bCs/>
          <w:sz w:val="20"/>
          <w:szCs w:val="20"/>
        </w:rPr>
      </w:pPr>
    </w:p>
    <w:p w14:paraId="1B3094D8" w14:textId="77777777" w:rsidR="00FB2786" w:rsidRDefault="00FB2786" w:rsidP="00FB2786">
      <w:pPr>
        <w:jc w:val="both"/>
        <w:textAlignment w:val="baseline"/>
        <w:rPr>
          <w:rFonts w:ascii="Cambria" w:eastAsia="Times New Roman" w:hAnsi="Cambria" w:cstheme="minorHAnsi"/>
          <w:bCs/>
          <w:sz w:val="20"/>
          <w:szCs w:val="20"/>
        </w:rPr>
      </w:pPr>
      <w:r w:rsidRPr="00FB2786">
        <w:rPr>
          <w:rFonts w:ascii="Cambria" w:eastAsia="Times New Roman" w:hAnsi="Cambria" w:cstheme="minorHAnsi"/>
          <w:bCs/>
          <w:sz w:val="20"/>
          <w:szCs w:val="20"/>
        </w:rPr>
        <w:t>Steel River Group is a privately held Indigenous-owned diversified management, development, and construction consortium. Rooted in the belief that business can drive meaningful change, we work collaboratively with Indigenous communities, industry partners, and local stakeholders to create lasting social and economic impact.</w:t>
      </w:r>
    </w:p>
    <w:p w14:paraId="099B1EB5" w14:textId="77777777" w:rsidR="00FB2786" w:rsidRPr="00FB2786" w:rsidRDefault="00FB2786" w:rsidP="00FB2786">
      <w:pPr>
        <w:jc w:val="both"/>
        <w:textAlignment w:val="baseline"/>
        <w:rPr>
          <w:rFonts w:ascii="Cambria" w:eastAsia="Times New Roman" w:hAnsi="Cambria" w:cstheme="minorHAnsi"/>
          <w:bCs/>
          <w:sz w:val="20"/>
          <w:szCs w:val="20"/>
        </w:rPr>
      </w:pPr>
    </w:p>
    <w:p w14:paraId="31CAD8CB" w14:textId="77777777" w:rsidR="00FB2786" w:rsidRDefault="00FB2786" w:rsidP="00FB2786">
      <w:pPr>
        <w:jc w:val="both"/>
        <w:textAlignment w:val="baseline"/>
        <w:rPr>
          <w:rFonts w:ascii="Cambria" w:eastAsia="Times New Roman" w:hAnsi="Cambria" w:cstheme="minorHAnsi"/>
          <w:bCs/>
          <w:sz w:val="20"/>
          <w:szCs w:val="20"/>
        </w:rPr>
      </w:pPr>
      <w:r w:rsidRPr="00FB2786">
        <w:rPr>
          <w:rFonts w:ascii="Cambria" w:eastAsia="Times New Roman" w:hAnsi="Cambria" w:cstheme="minorHAnsi"/>
          <w:bCs/>
          <w:sz w:val="20"/>
          <w:szCs w:val="20"/>
        </w:rPr>
        <w:t>Our work focuses on building long-term economic opportunities for Indigenous communities through innovative programs, partnerships, and workforce development initiatives.</w:t>
      </w:r>
    </w:p>
    <w:p w14:paraId="7DD38738" w14:textId="77777777" w:rsidR="002B09AF" w:rsidRPr="00FB2786" w:rsidRDefault="002B09AF" w:rsidP="00FB2786">
      <w:pPr>
        <w:jc w:val="both"/>
        <w:textAlignment w:val="baseline"/>
        <w:rPr>
          <w:rFonts w:ascii="Cambria" w:eastAsia="Times New Roman" w:hAnsi="Cambria" w:cstheme="minorHAnsi"/>
          <w:bCs/>
          <w:sz w:val="20"/>
          <w:szCs w:val="20"/>
        </w:rPr>
      </w:pPr>
    </w:p>
    <w:p w14:paraId="4DEBB1AC" w14:textId="77777777" w:rsidR="00FB2786" w:rsidRPr="002B09AF" w:rsidRDefault="00FB2786" w:rsidP="00FB2786">
      <w:pPr>
        <w:jc w:val="both"/>
        <w:textAlignment w:val="baseline"/>
        <w:rPr>
          <w:rFonts w:ascii="Cambria" w:eastAsia="Times New Roman" w:hAnsi="Cambria" w:cstheme="minorHAnsi"/>
          <w:bCs/>
          <w:sz w:val="20"/>
          <w:szCs w:val="20"/>
        </w:rPr>
      </w:pPr>
      <w:r w:rsidRPr="00FB2786">
        <w:rPr>
          <w:rFonts w:ascii="Cambria" w:eastAsia="Times New Roman" w:hAnsi="Cambria" w:cstheme="minorHAnsi"/>
          <w:bCs/>
          <w:sz w:val="20"/>
          <w:szCs w:val="20"/>
        </w:rPr>
        <w:t>We are seeking a Consortium Director to lead and support a portfolio of Indigenous-led initiatives and collaborative programs. This is a six-month term position with the possibility of extension based on program growth and funding continuity.</w:t>
      </w:r>
    </w:p>
    <w:p w14:paraId="357CE35F" w14:textId="77777777" w:rsidR="00FB2786" w:rsidRPr="00FB2786" w:rsidRDefault="00FB2786" w:rsidP="00FB2786">
      <w:pPr>
        <w:jc w:val="both"/>
        <w:textAlignment w:val="baseline"/>
        <w:rPr>
          <w:rFonts w:ascii="Cambria" w:eastAsia="Times New Roman" w:hAnsi="Cambria" w:cstheme="minorHAnsi"/>
          <w:bCs/>
          <w:sz w:val="20"/>
          <w:szCs w:val="20"/>
        </w:rPr>
      </w:pPr>
    </w:p>
    <w:p w14:paraId="660BE9BA" w14:textId="77777777" w:rsidR="00FB2786" w:rsidRDefault="00FB2786" w:rsidP="00FB2786">
      <w:pPr>
        <w:jc w:val="both"/>
        <w:textAlignment w:val="baseline"/>
        <w:rPr>
          <w:rFonts w:ascii="Cambria" w:eastAsia="Times New Roman" w:hAnsi="Cambria" w:cstheme="minorHAnsi"/>
          <w:bCs/>
          <w:sz w:val="20"/>
          <w:szCs w:val="20"/>
        </w:rPr>
      </w:pPr>
      <w:r w:rsidRPr="00FB2786">
        <w:rPr>
          <w:rFonts w:ascii="Cambria" w:eastAsia="Times New Roman" w:hAnsi="Cambria" w:cstheme="minorHAnsi"/>
          <w:bCs/>
          <w:sz w:val="20"/>
          <w:szCs w:val="20"/>
        </w:rPr>
        <w:t>This role will focus on strengthening Indigenous relationships, supporting and mentoring program staff, and ensuring effective delivery of projects funded by governments, foundations, and industry partners.</w:t>
      </w:r>
    </w:p>
    <w:p w14:paraId="4AC1BF29" w14:textId="77777777" w:rsidR="002B09AF" w:rsidRPr="00FB2786" w:rsidRDefault="002B09AF" w:rsidP="00FB2786">
      <w:pPr>
        <w:jc w:val="both"/>
        <w:textAlignment w:val="baseline"/>
        <w:rPr>
          <w:rFonts w:ascii="Cambria" w:eastAsia="Times New Roman" w:hAnsi="Cambria" w:cstheme="minorHAnsi"/>
          <w:bCs/>
          <w:sz w:val="20"/>
          <w:szCs w:val="20"/>
        </w:rPr>
      </w:pPr>
    </w:p>
    <w:p w14:paraId="72126107" w14:textId="77777777" w:rsidR="00FB2786" w:rsidRPr="002B09AF" w:rsidRDefault="00FB2786" w:rsidP="00FB2786">
      <w:pPr>
        <w:jc w:val="both"/>
        <w:textAlignment w:val="baseline"/>
        <w:rPr>
          <w:rFonts w:ascii="Cambria" w:eastAsia="Times New Roman" w:hAnsi="Cambria" w:cstheme="minorHAnsi"/>
          <w:bCs/>
          <w:sz w:val="20"/>
          <w:szCs w:val="20"/>
        </w:rPr>
      </w:pPr>
      <w:r w:rsidRPr="00FB2786">
        <w:rPr>
          <w:rFonts w:ascii="Cambria" w:eastAsia="Times New Roman" w:hAnsi="Cambria" w:cstheme="minorHAnsi"/>
          <w:bCs/>
          <w:sz w:val="20"/>
          <w:szCs w:val="20"/>
        </w:rPr>
        <w:t xml:space="preserve">The Consortium Director will help guide groundbreaking initiatives including programs such as </w:t>
      </w:r>
      <w:proofErr w:type="spellStart"/>
      <w:r w:rsidRPr="00FB2786">
        <w:rPr>
          <w:rFonts w:ascii="Cambria" w:eastAsia="Times New Roman" w:hAnsi="Cambria" w:cstheme="minorHAnsi"/>
          <w:bCs/>
          <w:sz w:val="20"/>
          <w:szCs w:val="20"/>
        </w:rPr>
        <w:t>Fibrehide</w:t>
      </w:r>
      <w:proofErr w:type="spellEnd"/>
      <w:r w:rsidRPr="00FB2786">
        <w:rPr>
          <w:rFonts w:ascii="Cambria" w:eastAsia="Times New Roman" w:hAnsi="Cambria" w:cstheme="minorHAnsi"/>
          <w:bCs/>
          <w:sz w:val="20"/>
          <w:szCs w:val="20"/>
        </w:rPr>
        <w:t>: Threads of Knowledge, YESS Workforce Programs, and other emerging Indigenous innovation and workforce development projects.</w:t>
      </w:r>
    </w:p>
    <w:p w14:paraId="11C58832" w14:textId="77777777" w:rsidR="00FB2786" w:rsidRPr="00FB2786" w:rsidRDefault="00FB2786" w:rsidP="00FB2786">
      <w:pPr>
        <w:jc w:val="both"/>
        <w:textAlignment w:val="baseline"/>
        <w:rPr>
          <w:rFonts w:ascii="Cambria" w:eastAsia="Times New Roman" w:hAnsi="Cambria" w:cstheme="minorHAnsi"/>
          <w:bCs/>
          <w:sz w:val="20"/>
          <w:szCs w:val="20"/>
        </w:rPr>
      </w:pPr>
    </w:p>
    <w:p w14:paraId="6863DD1A" w14:textId="2E1540E4" w:rsidR="00696A0B" w:rsidRDefault="00FB2786" w:rsidP="00BD3897">
      <w:pPr>
        <w:jc w:val="both"/>
        <w:textAlignment w:val="baseline"/>
        <w:rPr>
          <w:rFonts w:ascii="Cambria" w:eastAsia="Times New Roman" w:hAnsi="Cambria" w:cstheme="minorHAnsi"/>
          <w:bCs/>
          <w:sz w:val="20"/>
          <w:szCs w:val="20"/>
        </w:rPr>
      </w:pPr>
      <w:r w:rsidRPr="00FB2786">
        <w:rPr>
          <w:rFonts w:ascii="Cambria" w:eastAsia="Times New Roman" w:hAnsi="Cambria" w:cstheme="minorHAnsi"/>
          <w:bCs/>
          <w:sz w:val="20"/>
          <w:szCs w:val="20"/>
        </w:rPr>
        <w:t>This position is ideal for a relationship-driven leader who is passionate about Indigenous partnership, capacity building, and delivering programs that create meaningful economic and social impact.</w:t>
      </w:r>
    </w:p>
    <w:p w14:paraId="0570C140" w14:textId="77777777" w:rsidR="00FA030B" w:rsidRPr="00534977" w:rsidRDefault="00FA030B" w:rsidP="00FA030B">
      <w:pPr>
        <w:textAlignment w:val="baseline"/>
        <w:rPr>
          <w:rFonts w:ascii="Cambria" w:eastAsia="Times New Roman" w:hAnsi="Cambria" w:cstheme="minorHAnsi"/>
          <w:bCs/>
          <w:sz w:val="20"/>
          <w:szCs w:val="20"/>
        </w:rPr>
      </w:pPr>
    </w:p>
    <w:p w14:paraId="58A65EB1" w14:textId="25BFC23A" w:rsidR="004F1E3B" w:rsidRDefault="00446359" w:rsidP="004F1E3B">
      <w:pPr>
        <w:textAlignment w:val="baseline"/>
        <w:rPr>
          <w:rFonts w:ascii="Century Gothic" w:eastAsia="Times New Roman" w:hAnsi="Century Gothic" w:cstheme="minorHAnsi"/>
          <w:b/>
          <w:color w:val="1E73B1"/>
          <w:sz w:val="28"/>
          <w:szCs w:val="28"/>
        </w:rPr>
      </w:pPr>
      <w:r w:rsidRPr="00446359">
        <w:rPr>
          <w:rFonts w:ascii="Century Gothic" w:eastAsia="Times New Roman" w:hAnsi="Century Gothic" w:cstheme="minorHAnsi"/>
          <w:b/>
          <w:color w:val="1E73B1"/>
          <w:sz w:val="28"/>
          <w:szCs w:val="28"/>
        </w:rPr>
        <w:t>Key Responsibilities</w:t>
      </w:r>
    </w:p>
    <w:p w14:paraId="2C4C66F0" w14:textId="77777777" w:rsidR="00941757" w:rsidRPr="00446359" w:rsidRDefault="00941757" w:rsidP="00941757"/>
    <w:p w14:paraId="5FDC6AEA" w14:textId="272AF1DE" w:rsidR="00D2380F" w:rsidRPr="00D2380F" w:rsidRDefault="00D2380F" w:rsidP="00D2380F">
      <w:pPr>
        <w:pStyle w:val="ListParagraph"/>
        <w:numPr>
          <w:ilvl w:val="0"/>
          <w:numId w:val="12"/>
        </w:numPr>
        <w:textAlignment w:val="baseline"/>
        <w:rPr>
          <w:rFonts w:eastAsia="Times New Roman" w:cstheme="minorHAnsi"/>
          <w:color w:val="1F1B1D"/>
        </w:rPr>
      </w:pPr>
      <w:r w:rsidRPr="00D2380F">
        <w:rPr>
          <w:rFonts w:eastAsia="Times New Roman" w:cstheme="minorHAnsi"/>
          <w:color w:val="1F1B1D"/>
        </w:rPr>
        <w:t>Build and maintain strong relationships with Indigenous communities, partners, and knowledge holders, ensuring programs align with community priorities and values.</w:t>
      </w:r>
    </w:p>
    <w:p w14:paraId="2F2F1526" w14:textId="2C69CA52" w:rsidR="00D2380F" w:rsidRPr="00D2380F" w:rsidRDefault="00D2380F" w:rsidP="00D2380F">
      <w:pPr>
        <w:pStyle w:val="ListParagraph"/>
        <w:numPr>
          <w:ilvl w:val="0"/>
          <w:numId w:val="12"/>
        </w:numPr>
        <w:textAlignment w:val="baseline"/>
        <w:rPr>
          <w:rFonts w:eastAsia="Times New Roman" w:cstheme="minorHAnsi"/>
          <w:color w:val="1F1B1D"/>
        </w:rPr>
      </w:pPr>
      <w:r w:rsidRPr="00D2380F">
        <w:rPr>
          <w:rFonts w:eastAsia="Times New Roman" w:cstheme="minorHAnsi"/>
          <w:color w:val="1F1B1D"/>
        </w:rPr>
        <w:t xml:space="preserve">Lead the implementation and coordination of consortium initiatives including </w:t>
      </w:r>
      <w:proofErr w:type="spellStart"/>
      <w:r w:rsidRPr="00D2380F">
        <w:rPr>
          <w:rFonts w:eastAsia="Times New Roman" w:cstheme="minorHAnsi"/>
          <w:color w:val="1F1B1D"/>
        </w:rPr>
        <w:t>Fibrehide</w:t>
      </w:r>
      <w:proofErr w:type="spellEnd"/>
      <w:r w:rsidRPr="00D2380F">
        <w:rPr>
          <w:rFonts w:eastAsia="Times New Roman" w:cstheme="minorHAnsi"/>
          <w:color w:val="1F1B1D"/>
        </w:rPr>
        <w:t xml:space="preserve"> Threads of Knowledge, YESS workforce programs, and related projects.</w:t>
      </w:r>
    </w:p>
    <w:p w14:paraId="28B501DE" w14:textId="71403889" w:rsidR="00D2380F" w:rsidRPr="00D2380F" w:rsidRDefault="00D2380F" w:rsidP="00D2380F">
      <w:pPr>
        <w:pStyle w:val="ListParagraph"/>
        <w:numPr>
          <w:ilvl w:val="0"/>
          <w:numId w:val="12"/>
        </w:numPr>
        <w:textAlignment w:val="baseline"/>
        <w:rPr>
          <w:rFonts w:eastAsia="Times New Roman" w:cstheme="minorHAnsi"/>
          <w:color w:val="1F1B1D"/>
        </w:rPr>
      </w:pPr>
      <w:r w:rsidRPr="00D2380F">
        <w:rPr>
          <w:rFonts w:eastAsia="Times New Roman" w:cstheme="minorHAnsi"/>
          <w:color w:val="1F1B1D"/>
        </w:rPr>
        <w:t>Manage project timelines, deliverables, and reporting requirements to ensure programs are delivered on time and meet funding commitments.</w:t>
      </w:r>
    </w:p>
    <w:p w14:paraId="290169AA" w14:textId="4635EF66" w:rsidR="00D2380F" w:rsidRPr="00D2380F" w:rsidRDefault="00D2380F" w:rsidP="00D2380F">
      <w:pPr>
        <w:pStyle w:val="ListParagraph"/>
        <w:numPr>
          <w:ilvl w:val="0"/>
          <w:numId w:val="12"/>
        </w:numPr>
        <w:textAlignment w:val="baseline"/>
        <w:rPr>
          <w:rFonts w:eastAsia="Times New Roman" w:cstheme="minorHAnsi"/>
          <w:color w:val="1F1B1D"/>
        </w:rPr>
      </w:pPr>
      <w:r w:rsidRPr="00D2380F">
        <w:rPr>
          <w:rFonts w:eastAsia="Times New Roman" w:cstheme="minorHAnsi"/>
          <w:color w:val="1F1B1D"/>
        </w:rPr>
        <w:t>Provide leadership and support to two direct reports, guiding staff in program delivery, community engagement, and project coordination.</w:t>
      </w:r>
    </w:p>
    <w:p w14:paraId="37CC67C0" w14:textId="4CE8AE1F" w:rsidR="00D2380F" w:rsidRPr="00D2380F" w:rsidRDefault="00D2380F" w:rsidP="00D2380F">
      <w:pPr>
        <w:pStyle w:val="ListParagraph"/>
        <w:numPr>
          <w:ilvl w:val="0"/>
          <w:numId w:val="12"/>
        </w:numPr>
        <w:textAlignment w:val="baseline"/>
        <w:rPr>
          <w:rFonts w:eastAsia="Times New Roman" w:cstheme="minorHAnsi"/>
          <w:color w:val="1F1B1D"/>
        </w:rPr>
      </w:pPr>
      <w:r w:rsidRPr="00D2380F">
        <w:rPr>
          <w:rFonts w:eastAsia="Times New Roman" w:cstheme="minorHAnsi"/>
          <w:color w:val="1F1B1D"/>
        </w:rPr>
        <w:t>Coordinate with funders, partners, and stakeholders to ensure effective communication and successful project outcomes.</w:t>
      </w:r>
    </w:p>
    <w:p w14:paraId="38F3A28D" w14:textId="6645CD63" w:rsidR="00D2380F" w:rsidRPr="00D2380F" w:rsidRDefault="00D2380F" w:rsidP="00D2380F">
      <w:pPr>
        <w:pStyle w:val="ListParagraph"/>
        <w:numPr>
          <w:ilvl w:val="0"/>
          <w:numId w:val="12"/>
        </w:numPr>
        <w:textAlignment w:val="baseline"/>
        <w:rPr>
          <w:rFonts w:eastAsia="Times New Roman" w:cstheme="minorHAnsi"/>
          <w:color w:val="1F1B1D"/>
        </w:rPr>
      </w:pPr>
      <w:r w:rsidRPr="00D2380F">
        <w:rPr>
          <w:rFonts w:eastAsia="Times New Roman" w:cstheme="minorHAnsi"/>
          <w:color w:val="1F1B1D"/>
        </w:rPr>
        <w:t>Prep</w:t>
      </w:r>
      <w:r>
        <w:rPr>
          <w:rFonts w:eastAsia="Times New Roman" w:cstheme="minorHAnsi"/>
          <w:color w:val="1F1B1D"/>
        </w:rPr>
        <w:t>ar</w:t>
      </w:r>
      <w:r w:rsidRPr="00D2380F">
        <w:rPr>
          <w:rFonts w:eastAsia="Times New Roman" w:cstheme="minorHAnsi"/>
          <w:color w:val="1F1B1D"/>
        </w:rPr>
        <w:t>e and review project updates, reports, and presentations for funders, partners, and leadership.</w:t>
      </w:r>
    </w:p>
    <w:p w14:paraId="75E0F4BB" w14:textId="0F33FF85" w:rsidR="00D2380F" w:rsidRPr="00D2380F" w:rsidRDefault="00D2380F" w:rsidP="00D2380F">
      <w:pPr>
        <w:pStyle w:val="ListParagraph"/>
        <w:numPr>
          <w:ilvl w:val="0"/>
          <w:numId w:val="12"/>
        </w:numPr>
        <w:textAlignment w:val="baseline"/>
        <w:rPr>
          <w:rFonts w:eastAsia="Times New Roman" w:cstheme="minorHAnsi"/>
          <w:color w:val="1F1B1D"/>
        </w:rPr>
      </w:pPr>
      <w:r w:rsidRPr="00D2380F">
        <w:rPr>
          <w:rFonts w:eastAsia="Times New Roman" w:cstheme="minorHAnsi"/>
          <w:color w:val="1F1B1D"/>
        </w:rPr>
        <w:t>Track project progress, documentation, and communications using project management and collaboration software (e.g., Monday.com, MS Project, Teams, SharePoint, or similar platforms).</w:t>
      </w:r>
    </w:p>
    <w:p w14:paraId="3CE8DABD" w14:textId="1703AABB" w:rsidR="00D2380F" w:rsidRPr="00D2380F" w:rsidRDefault="00D2380F" w:rsidP="00D2380F">
      <w:pPr>
        <w:pStyle w:val="ListParagraph"/>
        <w:numPr>
          <w:ilvl w:val="0"/>
          <w:numId w:val="12"/>
        </w:numPr>
        <w:textAlignment w:val="baseline"/>
        <w:rPr>
          <w:rFonts w:eastAsia="Times New Roman" w:cstheme="minorHAnsi"/>
          <w:color w:val="1F1B1D"/>
        </w:rPr>
      </w:pPr>
      <w:r w:rsidRPr="00D2380F">
        <w:rPr>
          <w:rFonts w:eastAsia="Times New Roman" w:cstheme="minorHAnsi"/>
          <w:color w:val="1F1B1D"/>
        </w:rPr>
        <w:lastRenderedPageBreak/>
        <w:t>Support the development of new partnerships and program opportunities aligned with Indigenous workforce development and economic initiatives.</w:t>
      </w:r>
    </w:p>
    <w:p w14:paraId="77A44332" w14:textId="3968CECE" w:rsidR="00D2380F" w:rsidRPr="00D2380F" w:rsidRDefault="00D2380F" w:rsidP="00D2380F">
      <w:pPr>
        <w:pStyle w:val="ListParagraph"/>
        <w:numPr>
          <w:ilvl w:val="0"/>
          <w:numId w:val="12"/>
        </w:numPr>
        <w:textAlignment w:val="baseline"/>
        <w:rPr>
          <w:rFonts w:eastAsia="Times New Roman" w:cstheme="minorHAnsi"/>
          <w:color w:val="1F1B1D"/>
        </w:rPr>
      </w:pPr>
      <w:r w:rsidRPr="00D2380F">
        <w:rPr>
          <w:rFonts w:eastAsia="Times New Roman" w:cstheme="minorHAnsi"/>
          <w:color w:val="1F1B1D"/>
        </w:rPr>
        <w:t>Lead project meetings and facilitate clear communication among community partners, staff, and external stakeholders.</w:t>
      </w:r>
    </w:p>
    <w:p w14:paraId="2BEA48C4" w14:textId="23B15A6B" w:rsidR="00D2380F" w:rsidRPr="00D2380F" w:rsidRDefault="00D2380F" w:rsidP="00D2380F">
      <w:pPr>
        <w:pStyle w:val="ListParagraph"/>
        <w:numPr>
          <w:ilvl w:val="0"/>
          <w:numId w:val="12"/>
        </w:numPr>
        <w:textAlignment w:val="baseline"/>
        <w:rPr>
          <w:rFonts w:eastAsia="Times New Roman" w:cstheme="minorHAnsi"/>
          <w:color w:val="1F1B1D"/>
        </w:rPr>
      </w:pPr>
      <w:r w:rsidRPr="00D2380F">
        <w:rPr>
          <w:rFonts w:eastAsia="Times New Roman" w:cstheme="minorHAnsi"/>
          <w:color w:val="1F1B1D"/>
        </w:rPr>
        <w:t>Demonstrates and communicates Company values, vision, and respectful engagement with Indigenous communities.</w:t>
      </w:r>
    </w:p>
    <w:p w14:paraId="7BC67B9C" w14:textId="55F64EC2" w:rsidR="00CD564D" w:rsidRDefault="00D2380F" w:rsidP="00D2380F">
      <w:pPr>
        <w:pStyle w:val="ListParagraph"/>
        <w:numPr>
          <w:ilvl w:val="0"/>
          <w:numId w:val="12"/>
        </w:numPr>
        <w:textAlignment w:val="baseline"/>
        <w:rPr>
          <w:rFonts w:eastAsia="Times New Roman" w:cstheme="minorHAnsi"/>
          <w:color w:val="1F1B1D"/>
        </w:rPr>
      </w:pPr>
      <w:r w:rsidRPr="00D2380F">
        <w:rPr>
          <w:rFonts w:eastAsia="Times New Roman" w:cstheme="minorHAnsi"/>
          <w:color w:val="1F1B1D"/>
        </w:rPr>
        <w:t>Other duties and tasks as assigned deemed appropriate by management</w:t>
      </w:r>
      <w:r w:rsidR="00DF4A47">
        <w:rPr>
          <w:rFonts w:eastAsia="Times New Roman" w:cstheme="minorHAnsi"/>
          <w:color w:val="1F1B1D"/>
        </w:rPr>
        <w:t>.</w:t>
      </w:r>
    </w:p>
    <w:p w14:paraId="513AFEC2" w14:textId="2C36B6FF" w:rsidR="002C2622" w:rsidRDefault="002C2622" w:rsidP="002C2622">
      <w:pPr>
        <w:textAlignment w:val="baseline"/>
        <w:rPr>
          <w:rFonts w:eastAsia="Times New Roman" w:cstheme="minorHAnsi"/>
          <w:color w:val="1F1B1D"/>
        </w:rPr>
      </w:pPr>
    </w:p>
    <w:p w14:paraId="73AFCEE6" w14:textId="77777777" w:rsidR="002C2622" w:rsidRPr="00446359" w:rsidRDefault="002C2622" w:rsidP="002C2622">
      <w:pPr>
        <w:textAlignment w:val="baseline"/>
        <w:rPr>
          <w:rFonts w:ascii="Century Gothic" w:eastAsia="Times New Roman" w:hAnsi="Century Gothic" w:cstheme="minorHAnsi"/>
          <w:b/>
          <w:color w:val="1E73B1"/>
          <w:sz w:val="28"/>
          <w:szCs w:val="28"/>
        </w:rPr>
      </w:pPr>
      <w:r w:rsidRPr="00446359">
        <w:rPr>
          <w:rFonts w:ascii="Century Gothic" w:eastAsia="Times New Roman" w:hAnsi="Century Gothic" w:cstheme="minorHAnsi"/>
          <w:b/>
          <w:color w:val="1E73B1"/>
          <w:sz w:val="28"/>
          <w:szCs w:val="28"/>
        </w:rPr>
        <w:t>Job Requirements</w:t>
      </w:r>
    </w:p>
    <w:p w14:paraId="27FC5071" w14:textId="77777777" w:rsidR="00446359" w:rsidRDefault="002C2622" w:rsidP="002C2622">
      <w:pPr>
        <w:textAlignment w:val="baseline"/>
        <w:rPr>
          <w:rFonts w:ascii="Century Gothic" w:eastAsia="Times New Roman" w:hAnsi="Century Gothic" w:cstheme="minorHAnsi"/>
          <w:b/>
          <w:color w:val="40AACB"/>
        </w:rPr>
      </w:pPr>
      <w:r>
        <w:rPr>
          <w:rFonts w:ascii="Century Gothic" w:eastAsia="Times New Roman" w:hAnsi="Century Gothic" w:cstheme="minorHAnsi"/>
          <w:b/>
          <w:color w:val="40AACB"/>
        </w:rPr>
        <w:br/>
      </w:r>
      <w:r w:rsidRPr="00CE4D88">
        <w:rPr>
          <w:rFonts w:ascii="Century Gothic" w:eastAsia="Times New Roman" w:hAnsi="Century Gothic" w:cstheme="minorHAnsi"/>
          <w:b/>
          <w:color w:val="40AACB"/>
        </w:rPr>
        <w:t>Qualification</w:t>
      </w:r>
      <w:r>
        <w:rPr>
          <w:rFonts w:ascii="Century Gothic" w:eastAsia="Times New Roman" w:hAnsi="Century Gothic" w:cstheme="minorHAnsi"/>
          <w:b/>
          <w:color w:val="40AACB"/>
        </w:rPr>
        <w:t>s</w:t>
      </w:r>
      <w:r w:rsidR="00446359">
        <w:rPr>
          <w:rFonts w:ascii="Century Gothic" w:eastAsia="Times New Roman" w:hAnsi="Century Gothic" w:cstheme="minorHAnsi"/>
          <w:b/>
          <w:color w:val="40AACB"/>
        </w:rPr>
        <w:t xml:space="preserve"> </w:t>
      </w:r>
    </w:p>
    <w:p w14:paraId="3780F1B9" w14:textId="323103A5" w:rsidR="00493C44" w:rsidRPr="00493C44" w:rsidRDefault="00493C44" w:rsidP="00493C44">
      <w:pPr>
        <w:pStyle w:val="ListParagraph"/>
        <w:numPr>
          <w:ilvl w:val="0"/>
          <w:numId w:val="19"/>
        </w:numPr>
        <w:rPr>
          <w:rFonts w:eastAsia="Times New Roman" w:cstheme="minorHAnsi"/>
          <w:bCs/>
          <w:szCs w:val="20"/>
        </w:rPr>
      </w:pPr>
      <w:r w:rsidRPr="00493C44">
        <w:rPr>
          <w:rFonts w:eastAsia="Times New Roman" w:cstheme="minorHAnsi"/>
          <w:bCs/>
          <w:szCs w:val="20"/>
        </w:rPr>
        <w:t>Demonstrated experience working with Indigenous communities, Nations, or Indigenous organizations.</w:t>
      </w:r>
    </w:p>
    <w:p w14:paraId="1097E2C3" w14:textId="2BA97AA2" w:rsidR="00493C44" w:rsidRPr="00493C44" w:rsidRDefault="00493C44" w:rsidP="00493C44">
      <w:pPr>
        <w:pStyle w:val="ListParagraph"/>
        <w:numPr>
          <w:ilvl w:val="0"/>
          <w:numId w:val="19"/>
        </w:numPr>
        <w:rPr>
          <w:rFonts w:eastAsia="Times New Roman" w:cstheme="minorHAnsi"/>
          <w:bCs/>
          <w:szCs w:val="20"/>
        </w:rPr>
      </w:pPr>
      <w:r w:rsidRPr="00493C44">
        <w:rPr>
          <w:rFonts w:eastAsia="Times New Roman" w:cstheme="minorHAnsi"/>
          <w:bCs/>
          <w:szCs w:val="20"/>
        </w:rPr>
        <w:t>Strong experience in project or program management, including coordinating timelines, deliverables, and reporting requirements.</w:t>
      </w:r>
    </w:p>
    <w:p w14:paraId="7C889949" w14:textId="30F7161F" w:rsidR="00D774F6" w:rsidRPr="00534977" w:rsidRDefault="00493C44" w:rsidP="00493C44">
      <w:pPr>
        <w:pStyle w:val="ListParagraph"/>
        <w:numPr>
          <w:ilvl w:val="0"/>
          <w:numId w:val="19"/>
        </w:numPr>
        <w:rPr>
          <w:rFonts w:eastAsia="Times New Roman" w:cstheme="minorHAnsi"/>
          <w:bCs/>
          <w:szCs w:val="20"/>
        </w:rPr>
      </w:pPr>
      <w:r w:rsidRPr="00493C44">
        <w:rPr>
          <w:rFonts w:eastAsia="Times New Roman" w:cstheme="minorHAnsi"/>
          <w:bCs/>
          <w:szCs w:val="20"/>
        </w:rPr>
        <w:t>Experience managing relationships with funders, partners, and stakeholders</w:t>
      </w:r>
      <w:r w:rsidR="00D774F6" w:rsidRPr="00D774F6">
        <w:rPr>
          <w:rFonts w:eastAsia="Times New Roman" w:cstheme="minorHAnsi"/>
          <w:bCs/>
          <w:szCs w:val="20"/>
        </w:rPr>
        <w:t>.</w:t>
      </w:r>
    </w:p>
    <w:p w14:paraId="0C643C74" w14:textId="77777777" w:rsidR="00534977" w:rsidRPr="00534977" w:rsidRDefault="00534977" w:rsidP="00534977">
      <w:pPr>
        <w:pStyle w:val="ListParagraph"/>
        <w:textAlignment w:val="baseline"/>
        <w:rPr>
          <w:rFonts w:eastAsia="Times New Roman" w:cstheme="minorHAnsi"/>
          <w:bCs/>
          <w:szCs w:val="20"/>
        </w:rPr>
      </w:pPr>
    </w:p>
    <w:p w14:paraId="573F93AC" w14:textId="395B4537" w:rsidR="002C2622" w:rsidRPr="00446359" w:rsidRDefault="002C2622" w:rsidP="00446359">
      <w:pPr>
        <w:textAlignment w:val="baseline"/>
        <w:rPr>
          <w:rFonts w:ascii="Century Gothic" w:eastAsia="Times New Roman" w:hAnsi="Century Gothic" w:cstheme="minorHAnsi"/>
          <w:b/>
          <w:color w:val="40AACB"/>
        </w:rPr>
      </w:pPr>
      <w:r>
        <w:rPr>
          <w:rFonts w:ascii="Century Gothic" w:eastAsia="Times New Roman" w:hAnsi="Century Gothic" w:cstheme="minorHAnsi"/>
          <w:b/>
          <w:color w:val="40AACB"/>
        </w:rPr>
        <w:t>Experience</w:t>
      </w:r>
    </w:p>
    <w:p w14:paraId="6F192D2D" w14:textId="028F3CA5" w:rsidR="00493C44" w:rsidRPr="00493C44" w:rsidRDefault="00D76AC7" w:rsidP="00493C44">
      <w:pPr>
        <w:pStyle w:val="ListParagraph"/>
        <w:numPr>
          <w:ilvl w:val="0"/>
          <w:numId w:val="14"/>
        </w:numPr>
        <w:textAlignment w:val="baseline"/>
        <w:rPr>
          <w:rFonts w:eastAsia="Times New Roman" w:cstheme="minorHAnsi"/>
          <w:bCs/>
        </w:rPr>
      </w:pPr>
      <w:r>
        <w:rPr>
          <w:rFonts w:eastAsia="Times New Roman" w:cstheme="minorHAnsi"/>
          <w:bCs/>
        </w:rPr>
        <w:t>10 or more</w:t>
      </w:r>
      <w:r w:rsidR="00493C44" w:rsidRPr="00493C44">
        <w:rPr>
          <w:rFonts w:eastAsia="Times New Roman" w:cstheme="minorHAnsi"/>
          <w:bCs/>
        </w:rPr>
        <w:t xml:space="preserve"> years of experience building and maintaining respectful relationships with Indigenous communities and partners.</w:t>
      </w:r>
    </w:p>
    <w:p w14:paraId="4099AF56" w14:textId="28A9352B" w:rsidR="00493C44" w:rsidRPr="00493C44" w:rsidRDefault="00493C44" w:rsidP="00493C44">
      <w:pPr>
        <w:pStyle w:val="ListParagraph"/>
        <w:numPr>
          <w:ilvl w:val="0"/>
          <w:numId w:val="14"/>
        </w:numPr>
        <w:textAlignment w:val="baseline"/>
        <w:rPr>
          <w:rFonts w:eastAsia="Times New Roman" w:cstheme="minorHAnsi"/>
          <w:bCs/>
        </w:rPr>
      </w:pPr>
      <w:r w:rsidRPr="00493C44">
        <w:rPr>
          <w:rFonts w:eastAsia="Times New Roman" w:cstheme="minorHAnsi"/>
          <w:bCs/>
        </w:rPr>
        <w:t>3</w:t>
      </w:r>
      <w:r w:rsidR="00D76AC7">
        <w:rPr>
          <w:rFonts w:eastAsia="Times New Roman" w:cstheme="minorHAnsi"/>
          <w:bCs/>
        </w:rPr>
        <w:t xml:space="preserve"> or more</w:t>
      </w:r>
      <w:r w:rsidRPr="00493C44">
        <w:rPr>
          <w:rFonts w:eastAsia="Times New Roman" w:cstheme="minorHAnsi"/>
          <w:bCs/>
        </w:rPr>
        <w:t xml:space="preserve"> years of experience managing projects or programs, including coordinating staff, budgets, timelines, and deliverables.</w:t>
      </w:r>
    </w:p>
    <w:p w14:paraId="04AB6EEF" w14:textId="56944498" w:rsidR="00493C44" w:rsidRPr="00493C44" w:rsidRDefault="00493C44" w:rsidP="00493C44">
      <w:pPr>
        <w:pStyle w:val="ListParagraph"/>
        <w:numPr>
          <w:ilvl w:val="0"/>
          <w:numId w:val="14"/>
        </w:numPr>
        <w:textAlignment w:val="baseline"/>
        <w:rPr>
          <w:rFonts w:eastAsia="Times New Roman" w:cstheme="minorHAnsi"/>
          <w:bCs/>
        </w:rPr>
      </w:pPr>
      <w:r w:rsidRPr="00493C44">
        <w:rPr>
          <w:rFonts w:eastAsia="Times New Roman" w:cstheme="minorHAnsi"/>
          <w:bCs/>
        </w:rPr>
        <w:t>Experience supervising or mentoring staff is considered an asset.</w:t>
      </w:r>
    </w:p>
    <w:p w14:paraId="0178064E" w14:textId="1118719C" w:rsidR="0068489B" w:rsidRPr="004758F3" w:rsidRDefault="00493C44" w:rsidP="00493C44">
      <w:pPr>
        <w:pStyle w:val="ListParagraph"/>
        <w:numPr>
          <w:ilvl w:val="0"/>
          <w:numId w:val="14"/>
        </w:numPr>
        <w:textAlignment w:val="baseline"/>
        <w:rPr>
          <w:rFonts w:eastAsia="Times New Roman" w:cstheme="minorHAnsi"/>
          <w:bCs/>
        </w:rPr>
      </w:pPr>
      <w:r w:rsidRPr="00493C44">
        <w:rPr>
          <w:rFonts w:eastAsia="Times New Roman" w:cstheme="minorHAnsi"/>
          <w:bCs/>
        </w:rPr>
        <w:t>Experience delivering programs funded by government, foundations, or industry partners is considered an asset.</w:t>
      </w:r>
    </w:p>
    <w:p w14:paraId="79808A75" w14:textId="77777777" w:rsidR="00446359" w:rsidRDefault="00446359" w:rsidP="002C2622">
      <w:pPr>
        <w:textAlignment w:val="baseline"/>
        <w:rPr>
          <w:rFonts w:ascii="Century Gothic" w:eastAsia="Times New Roman" w:hAnsi="Century Gothic" w:cstheme="minorHAnsi"/>
          <w:b/>
          <w:color w:val="40AACB"/>
        </w:rPr>
      </w:pPr>
    </w:p>
    <w:p w14:paraId="3792CC85" w14:textId="77777777" w:rsidR="00446359" w:rsidRDefault="002C2622" w:rsidP="00446359">
      <w:pPr>
        <w:textAlignment w:val="baseline"/>
        <w:rPr>
          <w:rFonts w:ascii="Century Gothic" w:eastAsia="Times New Roman" w:hAnsi="Century Gothic" w:cstheme="minorHAnsi"/>
          <w:b/>
          <w:color w:val="40AACB"/>
        </w:rPr>
      </w:pPr>
      <w:r w:rsidRPr="00CE4D88">
        <w:rPr>
          <w:rFonts w:ascii="Century Gothic" w:eastAsia="Times New Roman" w:hAnsi="Century Gothic" w:cstheme="minorHAnsi"/>
          <w:b/>
          <w:color w:val="40AACB"/>
        </w:rPr>
        <w:t>Skills a</w:t>
      </w:r>
      <w:r>
        <w:rPr>
          <w:rFonts w:ascii="Century Gothic" w:eastAsia="Times New Roman" w:hAnsi="Century Gothic" w:cstheme="minorHAnsi"/>
          <w:b/>
          <w:color w:val="40AACB"/>
        </w:rPr>
        <w:t>n</w:t>
      </w:r>
      <w:r w:rsidRPr="00CE4D88">
        <w:rPr>
          <w:rFonts w:ascii="Century Gothic" w:eastAsia="Times New Roman" w:hAnsi="Century Gothic" w:cstheme="minorHAnsi"/>
          <w:b/>
          <w:color w:val="40AACB"/>
        </w:rPr>
        <w:t>d Knowledge</w:t>
      </w:r>
    </w:p>
    <w:p w14:paraId="220018B4" w14:textId="4F7C9D0C" w:rsidR="00D76AC7" w:rsidRPr="00D76AC7" w:rsidRDefault="00D76AC7" w:rsidP="00D76AC7">
      <w:pPr>
        <w:pStyle w:val="ListParagraph"/>
        <w:numPr>
          <w:ilvl w:val="0"/>
          <w:numId w:val="17"/>
        </w:numPr>
        <w:textAlignment w:val="baseline"/>
        <w:rPr>
          <w:rFonts w:eastAsia="Times New Roman" w:cstheme="minorHAnsi"/>
          <w:color w:val="1F1B1D"/>
          <w:szCs w:val="20"/>
        </w:rPr>
      </w:pPr>
      <w:r w:rsidRPr="00D76AC7">
        <w:rPr>
          <w:rFonts w:eastAsia="Times New Roman" w:cstheme="minorHAnsi"/>
          <w:color w:val="1F1B1D"/>
          <w:szCs w:val="20"/>
        </w:rPr>
        <w:t>Strong relationship-building and communication skills.</w:t>
      </w:r>
    </w:p>
    <w:p w14:paraId="0CE990C6" w14:textId="2D0EBDDB" w:rsidR="00D76AC7" w:rsidRPr="00D76AC7" w:rsidRDefault="00D76AC7" w:rsidP="00D76AC7">
      <w:pPr>
        <w:pStyle w:val="ListParagraph"/>
        <w:numPr>
          <w:ilvl w:val="0"/>
          <w:numId w:val="17"/>
        </w:numPr>
        <w:textAlignment w:val="baseline"/>
        <w:rPr>
          <w:rFonts w:eastAsia="Times New Roman" w:cstheme="minorHAnsi"/>
          <w:color w:val="1F1B1D"/>
          <w:szCs w:val="20"/>
        </w:rPr>
      </w:pPr>
      <w:r w:rsidRPr="00D76AC7">
        <w:rPr>
          <w:rFonts w:eastAsia="Times New Roman" w:cstheme="minorHAnsi"/>
          <w:color w:val="1F1B1D"/>
          <w:szCs w:val="20"/>
        </w:rPr>
        <w:t>Ability to manage multiple projects and priorities simultaneously.</w:t>
      </w:r>
    </w:p>
    <w:p w14:paraId="4760EE0A" w14:textId="5DDDF96A" w:rsidR="00D76AC7" w:rsidRPr="00D76AC7" w:rsidRDefault="00D76AC7" w:rsidP="00D76AC7">
      <w:pPr>
        <w:pStyle w:val="ListParagraph"/>
        <w:numPr>
          <w:ilvl w:val="0"/>
          <w:numId w:val="17"/>
        </w:numPr>
        <w:textAlignment w:val="baseline"/>
        <w:rPr>
          <w:rFonts w:eastAsia="Times New Roman" w:cstheme="minorHAnsi"/>
          <w:color w:val="1F1B1D"/>
          <w:szCs w:val="20"/>
        </w:rPr>
      </w:pPr>
      <w:r w:rsidRPr="00D76AC7">
        <w:rPr>
          <w:rFonts w:eastAsia="Times New Roman" w:cstheme="minorHAnsi"/>
          <w:color w:val="1F1B1D"/>
          <w:szCs w:val="20"/>
        </w:rPr>
        <w:t>Experience preparing reports, updates, and presentations for partners and funders.</w:t>
      </w:r>
    </w:p>
    <w:p w14:paraId="3B84BBD7" w14:textId="680921A6" w:rsidR="00D76AC7" w:rsidRPr="00D76AC7" w:rsidRDefault="00D76AC7" w:rsidP="00D76AC7">
      <w:pPr>
        <w:pStyle w:val="ListParagraph"/>
        <w:numPr>
          <w:ilvl w:val="0"/>
          <w:numId w:val="17"/>
        </w:numPr>
        <w:textAlignment w:val="baseline"/>
        <w:rPr>
          <w:rFonts w:eastAsia="Times New Roman" w:cstheme="minorHAnsi"/>
          <w:color w:val="1F1B1D"/>
          <w:szCs w:val="20"/>
        </w:rPr>
      </w:pPr>
      <w:r w:rsidRPr="00D76AC7">
        <w:rPr>
          <w:rFonts w:eastAsia="Times New Roman" w:cstheme="minorHAnsi"/>
          <w:color w:val="1F1B1D"/>
          <w:szCs w:val="20"/>
        </w:rPr>
        <w:t>Proficiency with project management and collaboration software (e.g., Monday.com, MS Project, Teams, SharePoint, or similar platforms).</w:t>
      </w:r>
    </w:p>
    <w:p w14:paraId="671D2F73" w14:textId="5370A95F" w:rsidR="00D76AC7" w:rsidRPr="00D76AC7" w:rsidRDefault="00D76AC7" w:rsidP="00D76AC7">
      <w:pPr>
        <w:pStyle w:val="ListParagraph"/>
        <w:numPr>
          <w:ilvl w:val="0"/>
          <w:numId w:val="17"/>
        </w:numPr>
        <w:textAlignment w:val="baseline"/>
        <w:rPr>
          <w:rFonts w:eastAsia="Times New Roman" w:cstheme="minorHAnsi"/>
          <w:color w:val="1F1B1D"/>
          <w:szCs w:val="20"/>
        </w:rPr>
      </w:pPr>
      <w:r w:rsidRPr="00D76AC7">
        <w:rPr>
          <w:rFonts w:eastAsia="Times New Roman" w:cstheme="minorHAnsi"/>
          <w:color w:val="1F1B1D"/>
          <w:szCs w:val="20"/>
        </w:rPr>
        <w:t>Strong organizational skills and attention to detail.</w:t>
      </w:r>
    </w:p>
    <w:p w14:paraId="0DFBE7A2" w14:textId="4FCC36FB" w:rsidR="001750AF" w:rsidRPr="00D76AC7" w:rsidRDefault="00D76AC7" w:rsidP="00D76AC7">
      <w:pPr>
        <w:pStyle w:val="ListParagraph"/>
        <w:numPr>
          <w:ilvl w:val="0"/>
          <w:numId w:val="17"/>
        </w:numPr>
        <w:textAlignment w:val="baseline"/>
        <w:rPr>
          <w:rFonts w:eastAsia="Times New Roman" w:cstheme="minorHAnsi"/>
          <w:color w:val="1F1B1D"/>
          <w:szCs w:val="20"/>
        </w:rPr>
      </w:pPr>
      <w:r w:rsidRPr="00D76AC7">
        <w:rPr>
          <w:rFonts w:eastAsia="Times New Roman" w:cstheme="minorHAnsi"/>
          <w:color w:val="1F1B1D"/>
          <w:szCs w:val="20"/>
        </w:rPr>
        <w:t>Ability to work collaboratively with diverse partners and stakeholders</w:t>
      </w:r>
      <w:r w:rsidR="001750AF" w:rsidRPr="00D76AC7">
        <w:rPr>
          <w:rFonts w:eastAsia="Times New Roman" w:cstheme="minorHAnsi"/>
          <w:color w:val="1F1B1D"/>
          <w:szCs w:val="20"/>
        </w:rPr>
        <w:t>.</w:t>
      </w:r>
    </w:p>
    <w:p w14:paraId="24F5C532" w14:textId="77777777" w:rsidR="002C2622" w:rsidRPr="00B61689" w:rsidRDefault="002C2622" w:rsidP="002C2622">
      <w:pPr>
        <w:pStyle w:val="ListParagraph"/>
        <w:rPr>
          <w:rFonts w:eastAsia="Times New Roman" w:cstheme="minorHAnsi"/>
          <w:color w:val="1F1B1D"/>
          <w:szCs w:val="20"/>
        </w:rPr>
      </w:pPr>
    </w:p>
    <w:p w14:paraId="039AC39E" w14:textId="77777777" w:rsidR="002C2622" w:rsidRDefault="002C2622" w:rsidP="002C2622">
      <w:pPr>
        <w:textAlignment w:val="baseline"/>
        <w:rPr>
          <w:rFonts w:ascii="Century Gothic" w:eastAsia="Times New Roman" w:hAnsi="Century Gothic" w:cstheme="minorHAnsi"/>
          <w:b/>
          <w:color w:val="1E73B1"/>
          <w:sz w:val="28"/>
          <w:szCs w:val="28"/>
        </w:rPr>
      </w:pPr>
      <w:r w:rsidRPr="00CE4D88">
        <w:rPr>
          <w:rFonts w:ascii="Century Gothic" w:eastAsia="Times New Roman" w:hAnsi="Century Gothic" w:cstheme="minorHAnsi"/>
          <w:b/>
          <w:color w:val="1E73B1"/>
          <w:sz w:val="28"/>
          <w:szCs w:val="28"/>
        </w:rPr>
        <w:t>Working Conditions</w:t>
      </w:r>
    </w:p>
    <w:p w14:paraId="634F3D91" w14:textId="77777777" w:rsidR="002C2622" w:rsidRDefault="002C2622" w:rsidP="002C2622">
      <w:pPr>
        <w:textAlignment w:val="baseline"/>
        <w:rPr>
          <w:rFonts w:ascii="Cambria" w:eastAsia="Times New Roman" w:hAnsi="Cambria" w:cstheme="minorHAnsi"/>
          <w:b/>
          <w:sz w:val="20"/>
          <w:szCs w:val="20"/>
        </w:rPr>
      </w:pPr>
    </w:p>
    <w:p w14:paraId="71F9D437" w14:textId="0DBB4903" w:rsidR="002C2622" w:rsidRDefault="008F5079" w:rsidP="00446359">
      <w:pPr>
        <w:pStyle w:val="ListParagraph"/>
        <w:numPr>
          <w:ilvl w:val="0"/>
          <w:numId w:val="16"/>
        </w:numPr>
        <w:textAlignment w:val="baseline"/>
        <w:rPr>
          <w:rFonts w:eastAsia="Times New Roman" w:cstheme="minorHAnsi"/>
          <w:color w:val="1F1B1D"/>
        </w:rPr>
      </w:pPr>
      <w:r>
        <w:rPr>
          <w:rFonts w:eastAsia="Times New Roman" w:cstheme="minorHAnsi"/>
          <w:color w:val="1F1B1D"/>
        </w:rPr>
        <w:t>Primarily based out of our Calgary office with travel to First Nations communities.</w:t>
      </w:r>
    </w:p>
    <w:p w14:paraId="3878C332" w14:textId="0700F297" w:rsidR="00885786" w:rsidRDefault="00885786" w:rsidP="00446359">
      <w:pPr>
        <w:pStyle w:val="ListParagraph"/>
        <w:numPr>
          <w:ilvl w:val="0"/>
          <w:numId w:val="16"/>
        </w:numPr>
        <w:textAlignment w:val="baseline"/>
        <w:rPr>
          <w:rFonts w:eastAsia="Times New Roman" w:cstheme="minorHAnsi"/>
          <w:color w:val="1F1B1D"/>
        </w:rPr>
      </w:pPr>
      <w:r w:rsidRPr="00885786">
        <w:rPr>
          <w:rFonts w:eastAsia="Times New Roman" w:cstheme="minorHAnsi"/>
          <w:color w:val="1F1B1D"/>
        </w:rPr>
        <w:t>Flexible working arrangements may be considered depending on project needs.</w:t>
      </w:r>
    </w:p>
    <w:p w14:paraId="7789C0A2" w14:textId="77777777" w:rsidR="00885786" w:rsidRDefault="00885786" w:rsidP="00885786">
      <w:pPr>
        <w:textAlignment w:val="baseline"/>
        <w:rPr>
          <w:rFonts w:eastAsia="Times New Roman" w:cstheme="minorHAnsi"/>
          <w:color w:val="1F1B1D"/>
        </w:rPr>
      </w:pPr>
    </w:p>
    <w:p w14:paraId="51CFABBD" w14:textId="1B5CD402" w:rsidR="00885786" w:rsidRDefault="00885786" w:rsidP="00885786">
      <w:pPr>
        <w:textAlignment w:val="baseline"/>
        <w:rPr>
          <w:rFonts w:ascii="Century Gothic" w:eastAsia="Times New Roman" w:hAnsi="Century Gothic" w:cstheme="minorHAnsi"/>
          <w:b/>
          <w:color w:val="1E73B1"/>
          <w:sz w:val="28"/>
          <w:szCs w:val="28"/>
        </w:rPr>
      </w:pPr>
      <w:r>
        <w:rPr>
          <w:rFonts w:ascii="Century Gothic" w:eastAsia="Times New Roman" w:hAnsi="Century Gothic" w:cstheme="minorHAnsi"/>
          <w:b/>
          <w:color w:val="1E73B1"/>
          <w:sz w:val="28"/>
          <w:szCs w:val="28"/>
        </w:rPr>
        <w:t>Compensation</w:t>
      </w:r>
    </w:p>
    <w:p w14:paraId="26FC522B" w14:textId="77777777" w:rsidR="00885786" w:rsidRDefault="00885786" w:rsidP="00885786">
      <w:pPr>
        <w:textAlignment w:val="baseline"/>
        <w:rPr>
          <w:rFonts w:ascii="Cambria" w:eastAsia="Times New Roman" w:hAnsi="Cambria" w:cstheme="minorHAnsi"/>
          <w:b/>
          <w:sz w:val="20"/>
          <w:szCs w:val="20"/>
        </w:rPr>
      </w:pPr>
    </w:p>
    <w:p w14:paraId="38E913AA" w14:textId="2374DCD9" w:rsidR="00885786" w:rsidRDefault="003E78E8" w:rsidP="00885786">
      <w:pPr>
        <w:pStyle w:val="ListParagraph"/>
        <w:numPr>
          <w:ilvl w:val="0"/>
          <w:numId w:val="16"/>
        </w:numPr>
        <w:textAlignment w:val="baseline"/>
        <w:rPr>
          <w:rFonts w:eastAsia="Times New Roman" w:cstheme="minorHAnsi"/>
          <w:color w:val="1F1B1D"/>
        </w:rPr>
      </w:pPr>
      <w:r w:rsidRPr="003E78E8">
        <w:rPr>
          <w:rFonts w:eastAsia="Times New Roman" w:cstheme="minorHAnsi"/>
          <w:b/>
          <w:bCs/>
          <w:color w:val="1F1B1D"/>
        </w:rPr>
        <w:t xml:space="preserve">Salary </w:t>
      </w:r>
      <w:r>
        <w:rPr>
          <w:rFonts w:eastAsia="Times New Roman" w:cstheme="minorHAnsi"/>
          <w:b/>
          <w:bCs/>
          <w:color w:val="1F1B1D"/>
        </w:rPr>
        <w:t>and</w:t>
      </w:r>
      <w:r w:rsidRPr="003E78E8">
        <w:rPr>
          <w:rFonts w:eastAsia="Times New Roman" w:cstheme="minorHAnsi"/>
          <w:b/>
          <w:bCs/>
          <w:color w:val="1F1B1D"/>
        </w:rPr>
        <w:t xml:space="preserve"> Contract Position</w:t>
      </w:r>
      <w:r>
        <w:rPr>
          <w:rFonts w:eastAsia="Times New Roman" w:cstheme="minorHAnsi"/>
          <w:b/>
          <w:bCs/>
          <w:color w:val="1F1B1D"/>
        </w:rPr>
        <w:t xml:space="preserve"> Accepted</w:t>
      </w:r>
      <w:r w:rsidRPr="003E78E8">
        <w:rPr>
          <w:rFonts w:eastAsia="Times New Roman" w:cstheme="minorHAnsi"/>
          <w:color w:val="1F1B1D"/>
        </w:rPr>
        <w:t xml:space="preserve"> – compensation package will be commensurate with experience and qualifications.</w:t>
      </w:r>
    </w:p>
    <w:p w14:paraId="060898FE" w14:textId="18A89553" w:rsidR="00885786" w:rsidRPr="003E78E8" w:rsidRDefault="003E78E8" w:rsidP="003E78E8">
      <w:pPr>
        <w:pStyle w:val="ListParagraph"/>
        <w:numPr>
          <w:ilvl w:val="0"/>
          <w:numId w:val="16"/>
        </w:numPr>
        <w:textAlignment w:val="baseline"/>
        <w:rPr>
          <w:rFonts w:eastAsia="Times New Roman" w:cstheme="minorHAnsi"/>
          <w:color w:val="1F1B1D"/>
        </w:rPr>
      </w:pPr>
      <w:r w:rsidRPr="003E78E8">
        <w:rPr>
          <w:rFonts w:eastAsia="Times New Roman" w:cstheme="minorHAnsi"/>
          <w:color w:val="1F1B1D"/>
        </w:rPr>
        <w:t>Additional details to be discussed during the interview process</w:t>
      </w:r>
      <w:r>
        <w:rPr>
          <w:rFonts w:eastAsia="Times New Roman" w:cstheme="minorHAnsi"/>
          <w:color w:val="1F1B1D"/>
        </w:rPr>
        <w:t>.</w:t>
      </w:r>
    </w:p>
    <w:p w14:paraId="2DF534D9" w14:textId="77777777" w:rsidR="00534977" w:rsidRDefault="00534977" w:rsidP="00446359">
      <w:pPr>
        <w:textAlignment w:val="baseline"/>
        <w:rPr>
          <w:rFonts w:ascii="Century Gothic" w:eastAsia="Times New Roman" w:hAnsi="Century Gothic" w:cstheme="minorHAnsi"/>
          <w:b/>
          <w:color w:val="1E73B1"/>
          <w:sz w:val="28"/>
          <w:szCs w:val="28"/>
        </w:rPr>
      </w:pPr>
    </w:p>
    <w:p w14:paraId="426ADEEA" w14:textId="47C00E66" w:rsidR="00446359" w:rsidRDefault="00446359" w:rsidP="00446359">
      <w:pPr>
        <w:textAlignment w:val="baseline"/>
        <w:rPr>
          <w:rFonts w:ascii="Century Gothic" w:eastAsia="Times New Roman" w:hAnsi="Century Gothic" w:cstheme="minorHAnsi"/>
          <w:b/>
          <w:color w:val="1E73B1"/>
          <w:sz w:val="28"/>
          <w:szCs w:val="28"/>
        </w:rPr>
      </w:pPr>
      <w:r>
        <w:rPr>
          <w:rFonts w:ascii="Century Gothic" w:eastAsia="Times New Roman" w:hAnsi="Century Gothic" w:cstheme="minorHAnsi"/>
          <w:b/>
          <w:color w:val="1E73B1"/>
          <w:sz w:val="28"/>
          <w:szCs w:val="28"/>
        </w:rPr>
        <w:t>Acknowledgement</w:t>
      </w:r>
    </w:p>
    <w:p w14:paraId="18F695A5" w14:textId="77777777" w:rsidR="00446359" w:rsidRDefault="00446359" w:rsidP="00446359">
      <w:pPr>
        <w:jc w:val="both"/>
        <w:textAlignment w:val="baseline"/>
        <w:rPr>
          <w:rFonts w:ascii="Cambria" w:eastAsia="Times New Roman" w:hAnsi="Cambria" w:cstheme="minorHAnsi"/>
          <w:bCs/>
          <w:sz w:val="20"/>
          <w:szCs w:val="20"/>
        </w:rPr>
      </w:pPr>
      <w:bookmarkStart w:id="0" w:name="_Hlk72412923"/>
      <w:r>
        <w:rPr>
          <w:rFonts w:ascii="Cambria" w:eastAsia="Times New Roman" w:hAnsi="Cambria" w:cstheme="minorHAnsi"/>
          <w:bCs/>
          <w:sz w:val="20"/>
          <w:szCs w:val="20"/>
        </w:rPr>
        <w:t>This job description is an overview of the duties, responsibilities, and requirements of the position.  All job requirements in this job description indicate the minimum level of qualifications, knowledge, skills and/or abilities deemed necessary to perform the job competently.  Employees may be required to perform other job-related assignments or duties as requested.  These duties may fall out of the scope as described to support the business in whatever capacity deemed required.</w:t>
      </w:r>
    </w:p>
    <w:p w14:paraId="46D79E3A" w14:textId="77777777" w:rsidR="00446359" w:rsidRDefault="00446359" w:rsidP="00446359">
      <w:pPr>
        <w:jc w:val="both"/>
        <w:textAlignment w:val="baseline"/>
        <w:rPr>
          <w:rFonts w:ascii="Cambria" w:eastAsia="Times New Roman" w:hAnsi="Cambria" w:cstheme="minorHAnsi"/>
          <w:bCs/>
          <w:sz w:val="20"/>
          <w:szCs w:val="20"/>
        </w:rPr>
      </w:pPr>
    </w:p>
    <w:p w14:paraId="58DDF541" w14:textId="77777777" w:rsidR="00446359" w:rsidRPr="00D87088" w:rsidRDefault="00446359" w:rsidP="00446359">
      <w:pPr>
        <w:jc w:val="both"/>
        <w:textAlignment w:val="baseline"/>
        <w:rPr>
          <w:rFonts w:ascii="Cambria" w:eastAsia="Times New Roman" w:hAnsi="Cambria" w:cstheme="minorHAnsi"/>
          <w:bCs/>
          <w:sz w:val="20"/>
          <w:szCs w:val="20"/>
        </w:rPr>
      </w:pPr>
      <w:r w:rsidRPr="00D87088">
        <w:rPr>
          <w:rFonts w:ascii="Cambria" w:eastAsia="Times New Roman" w:hAnsi="Cambria" w:cstheme="minorHAnsi"/>
          <w:bCs/>
          <w:sz w:val="20"/>
          <w:szCs w:val="20"/>
        </w:rPr>
        <w:t>I (</w:t>
      </w:r>
      <w:r w:rsidRPr="007A333A">
        <w:rPr>
          <w:rFonts w:ascii="Cambria" w:eastAsia="Times New Roman" w:hAnsi="Cambria" w:cstheme="minorHAnsi"/>
          <w:bCs/>
          <w:i/>
          <w:iCs/>
          <w:sz w:val="20"/>
          <w:szCs w:val="20"/>
        </w:rPr>
        <w:t>print full name</w:t>
      </w:r>
      <w:r w:rsidRPr="00D87088">
        <w:rPr>
          <w:rFonts w:ascii="Cambria" w:eastAsia="Times New Roman" w:hAnsi="Cambria" w:cstheme="minorHAnsi"/>
          <w:bCs/>
          <w:sz w:val="20"/>
          <w:szCs w:val="20"/>
        </w:rPr>
        <w:t>), _________________</w:t>
      </w:r>
      <w:r>
        <w:rPr>
          <w:rFonts w:ascii="Cambria" w:eastAsia="Times New Roman" w:hAnsi="Cambria" w:cstheme="minorHAnsi"/>
          <w:bCs/>
          <w:sz w:val="20"/>
          <w:szCs w:val="20"/>
        </w:rPr>
        <w:t>__________________________</w:t>
      </w:r>
      <w:r w:rsidRPr="00D87088">
        <w:rPr>
          <w:rFonts w:ascii="Cambria" w:eastAsia="Times New Roman" w:hAnsi="Cambria" w:cstheme="minorHAnsi"/>
          <w:bCs/>
          <w:sz w:val="20"/>
          <w:szCs w:val="20"/>
        </w:rPr>
        <w:t xml:space="preserve"> </w:t>
      </w:r>
      <w:r>
        <w:rPr>
          <w:rFonts w:ascii="Cambria" w:eastAsia="Times New Roman" w:hAnsi="Cambria" w:cstheme="minorHAnsi"/>
          <w:bCs/>
          <w:sz w:val="20"/>
          <w:szCs w:val="20"/>
        </w:rPr>
        <w:t xml:space="preserve">have read and understand the job requirements, responsibilities and expectations set forth for my position.  I </w:t>
      </w:r>
      <w:r w:rsidRPr="00D87088">
        <w:rPr>
          <w:rFonts w:ascii="Cambria" w:eastAsia="Times New Roman" w:hAnsi="Cambria" w:cstheme="minorHAnsi"/>
          <w:bCs/>
          <w:sz w:val="20"/>
          <w:szCs w:val="20"/>
        </w:rPr>
        <w:t xml:space="preserve">acknowledge and agree </w:t>
      </w:r>
      <w:r>
        <w:rPr>
          <w:rFonts w:ascii="Cambria" w:eastAsia="Times New Roman" w:hAnsi="Cambria" w:cstheme="minorHAnsi"/>
          <w:bCs/>
          <w:sz w:val="20"/>
          <w:szCs w:val="20"/>
        </w:rPr>
        <w:t xml:space="preserve">that I </w:t>
      </w:r>
      <w:proofErr w:type="gramStart"/>
      <w:r>
        <w:rPr>
          <w:rFonts w:ascii="Cambria" w:eastAsia="Times New Roman" w:hAnsi="Cambria" w:cstheme="minorHAnsi"/>
          <w:bCs/>
          <w:sz w:val="20"/>
          <w:szCs w:val="20"/>
        </w:rPr>
        <w:t>am able to</w:t>
      </w:r>
      <w:proofErr w:type="gramEnd"/>
      <w:r>
        <w:rPr>
          <w:rFonts w:ascii="Cambria" w:eastAsia="Times New Roman" w:hAnsi="Cambria" w:cstheme="minorHAnsi"/>
          <w:bCs/>
          <w:sz w:val="20"/>
          <w:szCs w:val="20"/>
        </w:rPr>
        <w:t xml:space="preserve"> perform the essential job functions</w:t>
      </w:r>
      <w:r w:rsidRPr="00D87088">
        <w:rPr>
          <w:rFonts w:ascii="Cambria" w:eastAsia="Times New Roman" w:hAnsi="Cambria" w:cstheme="minorHAnsi"/>
          <w:bCs/>
          <w:sz w:val="20"/>
          <w:szCs w:val="20"/>
        </w:rPr>
        <w:t xml:space="preserve"> stated above.</w:t>
      </w:r>
    </w:p>
    <w:p w14:paraId="5616A4D0" w14:textId="77777777" w:rsidR="00446359" w:rsidRDefault="00446359" w:rsidP="00446359">
      <w:pPr>
        <w:textAlignment w:val="baseline"/>
        <w:rPr>
          <w:rFonts w:ascii="Cambria" w:eastAsia="Times New Roman" w:hAnsi="Cambria" w:cstheme="minorHAnsi"/>
          <w:bCs/>
          <w:sz w:val="20"/>
          <w:szCs w:val="20"/>
        </w:rPr>
      </w:pPr>
    </w:p>
    <w:p w14:paraId="3DBDB679" w14:textId="77777777" w:rsidR="00446359" w:rsidRPr="00D87088" w:rsidRDefault="00446359" w:rsidP="00446359">
      <w:pPr>
        <w:textAlignment w:val="baseline"/>
        <w:rPr>
          <w:rFonts w:ascii="Cambria" w:eastAsia="Times New Roman" w:hAnsi="Cambria" w:cstheme="minorHAnsi"/>
          <w:bCs/>
          <w:sz w:val="20"/>
          <w:szCs w:val="20"/>
        </w:rPr>
      </w:pPr>
    </w:p>
    <w:p w14:paraId="320E23EA" w14:textId="77777777" w:rsidR="00446359" w:rsidRPr="00D87088" w:rsidRDefault="00446359" w:rsidP="00446359">
      <w:pPr>
        <w:textAlignment w:val="baseline"/>
        <w:rPr>
          <w:rFonts w:ascii="Cambria" w:eastAsia="Times New Roman" w:hAnsi="Cambria" w:cstheme="minorHAnsi"/>
          <w:bCs/>
          <w:sz w:val="20"/>
          <w:szCs w:val="20"/>
        </w:rPr>
      </w:pPr>
    </w:p>
    <w:p w14:paraId="63848752" w14:textId="77777777" w:rsidR="00446359" w:rsidRPr="00D87088" w:rsidRDefault="00446359" w:rsidP="00446359">
      <w:pPr>
        <w:textAlignment w:val="baseline"/>
        <w:rPr>
          <w:rFonts w:ascii="Cambria" w:eastAsia="Times New Roman" w:hAnsi="Cambria" w:cstheme="minorHAnsi"/>
          <w:bCs/>
          <w:sz w:val="20"/>
          <w:szCs w:val="20"/>
        </w:rPr>
      </w:pPr>
      <w:r w:rsidRPr="00D87088">
        <w:rPr>
          <w:rFonts w:ascii="Cambria" w:eastAsia="Times New Roman" w:hAnsi="Cambria" w:cstheme="minorHAnsi"/>
          <w:bCs/>
          <w:sz w:val="20"/>
          <w:szCs w:val="20"/>
        </w:rPr>
        <w:t>_____________________________</w:t>
      </w:r>
      <w:r>
        <w:rPr>
          <w:rFonts w:ascii="Cambria" w:eastAsia="Times New Roman" w:hAnsi="Cambria" w:cstheme="minorHAnsi"/>
          <w:bCs/>
          <w:sz w:val="20"/>
          <w:szCs w:val="20"/>
        </w:rPr>
        <w:t>___________________</w:t>
      </w:r>
      <w:r w:rsidRPr="00D87088">
        <w:rPr>
          <w:rFonts w:ascii="Cambria" w:eastAsia="Times New Roman" w:hAnsi="Cambria" w:cstheme="minorHAnsi"/>
          <w:bCs/>
          <w:sz w:val="20"/>
          <w:szCs w:val="20"/>
        </w:rPr>
        <w:t xml:space="preserve">                                 ___________________________</w:t>
      </w:r>
      <w:r>
        <w:rPr>
          <w:rFonts w:ascii="Cambria" w:eastAsia="Times New Roman" w:hAnsi="Cambria" w:cstheme="minorHAnsi"/>
          <w:bCs/>
          <w:sz w:val="20"/>
          <w:szCs w:val="20"/>
        </w:rPr>
        <w:t>__________</w:t>
      </w:r>
    </w:p>
    <w:p w14:paraId="57B669B6" w14:textId="12AFFC84" w:rsidR="000552C8" w:rsidRPr="00BE4D2B" w:rsidRDefault="00446359" w:rsidP="000552C8">
      <w:pPr>
        <w:textAlignment w:val="baseline"/>
        <w:rPr>
          <w:rFonts w:ascii="Cambria" w:hAnsi="Cambria"/>
          <w:sz w:val="20"/>
          <w:szCs w:val="20"/>
        </w:rPr>
      </w:pPr>
      <w:r w:rsidRPr="00D87088">
        <w:rPr>
          <w:rFonts w:ascii="Cambria" w:eastAsia="Times New Roman" w:hAnsi="Cambria" w:cstheme="minorHAnsi"/>
          <w:bCs/>
          <w:sz w:val="20"/>
          <w:szCs w:val="20"/>
        </w:rPr>
        <w:t>Signature of Acceptance</w:t>
      </w:r>
      <w:r>
        <w:rPr>
          <w:rFonts w:ascii="Cambria" w:eastAsia="Times New Roman" w:hAnsi="Cambria" w:cstheme="minorHAnsi"/>
          <w:bCs/>
          <w:sz w:val="20"/>
          <w:szCs w:val="20"/>
        </w:rPr>
        <w:t xml:space="preserve">                                   </w:t>
      </w:r>
      <w:r>
        <w:rPr>
          <w:rFonts w:ascii="Cambria" w:eastAsia="Times New Roman" w:hAnsi="Cambria" w:cstheme="minorHAnsi"/>
          <w:bCs/>
          <w:sz w:val="20"/>
          <w:szCs w:val="20"/>
        </w:rPr>
        <w:tab/>
      </w:r>
      <w:r>
        <w:rPr>
          <w:rFonts w:ascii="Cambria" w:eastAsia="Times New Roman" w:hAnsi="Cambria" w:cstheme="minorHAnsi"/>
          <w:bCs/>
          <w:sz w:val="20"/>
          <w:szCs w:val="20"/>
        </w:rPr>
        <w:tab/>
      </w:r>
      <w:r>
        <w:rPr>
          <w:rFonts w:ascii="Cambria" w:eastAsia="Times New Roman" w:hAnsi="Cambria" w:cstheme="minorHAnsi"/>
          <w:bCs/>
          <w:sz w:val="20"/>
          <w:szCs w:val="20"/>
        </w:rPr>
        <w:tab/>
        <w:t>Date</w:t>
      </w:r>
      <w:bookmarkEnd w:id="0"/>
    </w:p>
    <w:sectPr w:rsidR="000552C8" w:rsidRPr="00BE4D2B" w:rsidSect="00AA294A">
      <w:headerReference w:type="even" r:id="rId11"/>
      <w:headerReference w:type="default" r:id="rId12"/>
      <w:footerReference w:type="even" r:id="rId13"/>
      <w:footerReference w:type="default" r:id="rId14"/>
      <w:headerReference w:type="first" r:id="rId15"/>
      <w:footerReference w:type="first" r:id="rId16"/>
      <w:pgSz w:w="12240" w:h="15840"/>
      <w:pgMar w:top="216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4CB22" w14:textId="77777777" w:rsidR="00517971" w:rsidRDefault="00517971" w:rsidP="002F43A2">
      <w:r>
        <w:separator/>
      </w:r>
    </w:p>
  </w:endnote>
  <w:endnote w:type="continuationSeparator" w:id="0">
    <w:p w14:paraId="44B32BDE" w14:textId="77777777" w:rsidR="00517971" w:rsidRDefault="00517971" w:rsidP="002F4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Times New Roman (Body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68E92" w14:textId="77777777" w:rsidR="00D264B1" w:rsidRDefault="00D26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409B" w14:textId="7684FBE1" w:rsidR="00947230" w:rsidRDefault="00947230" w:rsidP="0094723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1E5E" w14:textId="77777777" w:rsidR="00D264B1" w:rsidRDefault="00D26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4102A" w14:textId="77777777" w:rsidR="00517971" w:rsidRDefault="00517971" w:rsidP="002F43A2">
      <w:r>
        <w:separator/>
      </w:r>
    </w:p>
  </w:footnote>
  <w:footnote w:type="continuationSeparator" w:id="0">
    <w:p w14:paraId="23B03BA8" w14:textId="77777777" w:rsidR="00517971" w:rsidRDefault="00517971" w:rsidP="002F4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B4D94" w14:textId="77777777" w:rsidR="00D264B1" w:rsidRDefault="00D264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672"/>
      <w:gridCol w:w="3119"/>
    </w:tblGrid>
    <w:tr w:rsidR="00126A9E" w:rsidRPr="00606951" w14:paraId="7A4C586E" w14:textId="77777777" w:rsidTr="00960ED0">
      <w:trPr>
        <w:trHeight w:val="416"/>
      </w:trPr>
      <w:tc>
        <w:tcPr>
          <w:tcW w:w="4815" w:type="dxa"/>
          <w:vMerge w:val="restart"/>
        </w:tcPr>
        <w:p w14:paraId="02E1F279" w14:textId="59637472" w:rsidR="00126A9E" w:rsidRPr="00606951" w:rsidRDefault="00126A9E" w:rsidP="00606951">
          <w:pPr>
            <w:pStyle w:val="Header"/>
            <w:spacing w:before="120"/>
          </w:pPr>
          <w:r>
            <w:rPr>
              <w:noProof/>
            </w:rPr>
            <w:drawing>
              <wp:anchor distT="0" distB="0" distL="114300" distR="114300" simplePos="0" relativeHeight="251657216" behindDoc="0" locked="0" layoutInCell="1" allowOverlap="1" wp14:anchorId="1918621C" wp14:editId="2AEA38F1">
                <wp:simplePos x="0" y="0"/>
                <wp:positionH relativeFrom="margin">
                  <wp:posOffset>215900</wp:posOffset>
                </wp:positionH>
                <wp:positionV relativeFrom="paragraph">
                  <wp:posOffset>280035</wp:posOffset>
                </wp:positionV>
                <wp:extent cx="1800000" cy="378000"/>
                <wp:effectExtent l="0" t="0" r="0" b="3175"/>
                <wp:wrapSquare wrapText="bothSides"/>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378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72" w:type="dxa"/>
          <w:vAlign w:val="center"/>
        </w:tcPr>
        <w:p w14:paraId="311FB7B8" w14:textId="77AAE1E8" w:rsidR="00126A9E" w:rsidRPr="00960ED0" w:rsidRDefault="00126A9E" w:rsidP="00960ED0">
          <w:pPr>
            <w:pStyle w:val="Header"/>
            <w:rPr>
              <w:rFonts w:ascii="Cambria" w:hAnsi="Cambria"/>
              <w:sz w:val="22"/>
            </w:rPr>
          </w:pPr>
          <w:r w:rsidRPr="00960ED0">
            <w:rPr>
              <w:rFonts w:ascii="Cambria" w:hAnsi="Cambria"/>
              <w:sz w:val="22"/>
            </w:rPr>
            <w:t>Doc. Number</w:t>
          </w:r>
        </w:p>
      </w:tc>
      <w:tc>
        <w:tcPr>
          <w:tcW w:w="3119" w:type="dxa"/>
          <w:vAlign w:val="center"/>
        </w:tcPr>
        <w:p w14:paraId="28D7CFD1" w14:textId="2AA1A8E4" w:rsidR="00126A9E" w:rsidRPr="00960ED0" w:rsidRDefault="00126A9E" w:rsidP="00960ED0">
          <w:pPr>
            <w:pStyle w:val="Header"/>
            <w:rPr>
              <w:rFonts w:ascii="Cambria" w:hAnsi="Cambria"/>
              <w:sz w:val="22"/>
            </w:rPr>
          </w:pPr>
          <w:r w:rsidRPr="00960ED0">
            <w:rPr>
              <w:rFonts w:ascii="Cambria" w:hAnsi="Cambria"/>
              <w:sz w:val="22"/>
            </w:rPr>
            <w:t>SRG-</w:t>
          </w:r>
          <w:r w:rsidR="00AE1F68">
            <w:rPr>
              <w:rFonts w:ascii="Cambria" w:hAnsi="Cambria"/>
              <w:sz w:val="22"/>
            </w:rPr>
            <w:t>0</w:t>
          </w:r>
          <w:r w:rsidR="004F1E3B">
            <w:rPr>
              <w:rFonts w:ascii="Cambria" w:hAnsi="Cambria"/>
              <w:sz w:val="22"/>
            </w:rPr>
            <w:t>9</w:t>
          </w:r>
          <w:r w:rsidRPr="00960ED0">
            <w:rPr>
              <w:rFonts w:ascii="Cambria" w:hAnsi="Cambria"/>
              <w:sz w:val="22"/>
            </w:rPr>
            <w:t>-TMP-000</w:t>
          </w:r>
          <w:r w:rsidR="004F1E3B">
            <w:rPr>
              <w:rFonts w:ascii="Cambria" w:hAnsi="Cambria"/>
              <w:sz w:val="22"/>
            </w:rPr>
            <w:t>1</w:t>
          </w:r>
        </w:p>
      </w:tc>
    </w:tr>
    <w:tr w:rsidR="00126A9E" w:rsidRPr="00606951" w14:paraId="545AA6FA" w14:textId="77777777" w:rsidTr="00960ED0">
      <w:trPr>
        <w:trHeight w:val="415"/>
      </w:trPr>
      <w:tc>
        <w:tcPr>
          <w:tcW w:w="4815" w:type="dxa"/>
          <w:vMerge/>
        </w:tcPr>
        <w:p w14:paraId="5DE971CD" w14:textId="77777777" w:rsidR="00126A9E" w:rsidRPr="00606951" w:rsidRDefault="00126A9E">
          <w:pPr>
            <w:pStyle w:val="Header"/>
          </w:pPr>
        </w:p>
      </w:tc>
      <w:tc>
        <w:tcPr>
          <w:tcW w:w="1672" w:type="dxa"/>
          <w:vAlign w:val="center"/>
        </w:tcPr>
        <w:p w14:paraId="5FBFB50A" w14:textId="77777777" w:rsidR="00126A9E" w:rsidRPr="00960ED0" w:rsidRDefault="00126A9E" w:rsidP="00960ED0">
          <w:pPr>
            <w:pStyle w:val="Header"/>
            <w:rPr>
              <w:rFonts w:ascii="Cambria" w:hAnsi="Cambria"/>
              <w:sz w:val="22"/>
            </w:rPr>
          </w:pPr>
          <w:r w:rsidRPr="00960ED0">
            <w:rPr>
              <w:rFonts w:ascii="Cambria" w:hAnsi="Cambria"/>
              <w:sz w:val="22"/>
            </w:rPr>
            <w:t>Doc. Title</w:t>
          </w:r>
        </w:p>
      </w:tc>
      <w:tc>
        <w:tcPr>
          <w:tcW w:w="3119" w:type="dxa"/>
          <w:vAlign w:val="center"/>
        </w:tcPr>
        <w:p w14:paraId="58912C3B" w14:textId="7E92EB15" w:rsidR="00126A9E" w:rsidRPr="00960ED0" w:rsidRDefault="00520B11" w:rsidP="00960ED0">
          <w:pPr>
            <w:pStyle w:val="Header"/>
            <w:rPr>
              <w:rFonts w:ascii="Cambria" w:hAnsi="Cambria"/>
              <w:sz w:val="22"/>
            </w:rPr>
          </w:pPr>
          <w:r>
            <w:rPr>
              <w:rFonts w:ascii="Cambria" w:hAnsi="Cambria"/>
              <w:sz w:val="22"/>
            </w:rPr>
            <w:t>JOB DESCRIPTION</w:t>
          </w:r>
        </w:p>
      </w:tc>
    </w:tr>
    <w:tr w:rsidR="00126A9E" w:rsidRPr="00606951" w14:paraId="290C43DA" w14:textId="77777777" w:rsidTr="00960ED0">
      <w:trPr>
        <w:trHeight w:val="406"/>
      </w:trPr>
      <w:tc>
        <w:tcPr>
          <w:tcW w:w="4815" w:type="dxa"/>
          <w:vMerge/>
        </w:tcPr>
        <w:p w14:paraId="34C4B2F7" w14:textId="77777777" w:rsidR="00126A9E" w:rsidRPr="00606951" w:rsidRDefault="00126A9E">
          <w:pPr>
            <w:pStyle w:val="Header"/>
          </w:pPr>
        </w:p>
      </w:tc>
      <w:tc>
        <w:tcPr>
          <w:tcW w:w="1672" w:type="dxa"/>
          <w:vAlign w:val="center"/>
        </w:tcPr>
        <w:p w14:paraId="79128804" w14:textId="77777777" w:rsidR="00126A9E" w:rsidRPr="00960ED0" w:rsidRDefault="00126A9E" w:rsidP="00960ED0">
          <w:pPr>
            <w:pStyle w:val="Header"/>
            <w:rPr>
              <w:rFonts w:ascii="Cambria" w:hAnsi="Cambria"/>
              <w:sz w:val="22"/>
            </w:rPr>
          </w:pPr>
          <w:r w:rsidRPr="00960ED0">
            <w:rPr>
              <w:rFonts w:ascii="Cambria" w:hAnsi="Cambria"/>
              <w:sz w:val="22"/>
            </w:rPr>
            <w:t>Rev. No.</w:t>
          </w:r>
        </w:p>
      </w:tc>
      <w:tc>
        <w:tcPr>
          <w:tcW w:w="3119" w:type="dxa"/>
          <w:vAlign w:val="center"/>
        </w:tcPr>
        <w:p w14:paraId="56F8FCEF" w14:textId="0C8540CF" w:rsidR="00126A9E" w:rsidRPr="00960ED0" w:rsidRDefault="00126A9E" w:rsidP="00960ED0">
          <w:pPr>
            <w:pStyle w:val="Header"/>
            <w:rPr>
              <w:rFonts w:ascii="Cambria" w:hAnsi="Cambria"/>
              <w:sz w:val="22"/>
            </w:rPr>
          </w:pPr>
          <w:r w:rsidRPr="00960ED0">
            <w:rPr>
              <w:rFonts w:ascii="Cambria" w:hAnsi="Cambria"/>
              <w:sz w:val="22"/>
            </w:rPr>
            <w:t xml:space="preserve">00 </w:t>
          </w:r>
        </w:p>
      </w:tc>
    </w:tr>
    <w:tr w:rsidR="00126A9E" w:rsidRPr="00606951" w14:paraId="4FCAF1E0" w14:textId="77777777" w:rsidTr="00960ED0">
      <w:trPr>
        <w:trHeight w:val="406"/>
      </w:trPr>
      <w:tc>
        <w:tcPr>
          <w:tcW w:w="4815" w:type="dxa"/>
          <w:vMerge/>
        </w:tcPr>
        <w:p w14:paraId="7C5D164E" w14:textId="77777777" w:rsidR="00126A9E" w:rsidRPr="00606951" w:rsidRDefault="00126A9E">
          <w:pPr>
            <w:pStyle w:val="Header"/>
          </w:pPr>
        </w:p>
      </w:tc>
      <w:tc>
        <w:tcPr>
          <w:tcW w:w="1672" w:type="dxa"/>
          <w:vAlign w:val="center"/>
        </w:tcPr>
        <w:p w14:paraId="1A2DA6AD" w14:textId="7E3B3312" w:rsidR="00126A9E" w:rsidRPr="00960ED0" w:rsidRDefault="00126A9E" w:rsidP="00960ED0">
          <w:pPr>
            <w:pStyle w:val="Header"/>
            <w:rPr>
              <w:rFonts w:ascii="Cambria" w:hAnsi="Cambria"/>
              <w:sz w:val="22"/>
            </w:rPr>
          </w:pPr>
          <w:r>
            <w:rPr>
              <w:rFonts w:ascii="Cambria" w:hAnsi="Cambria"/>
              <w:sz w:val="22"/>
            </w:rPr>
            <w:t>Issue Date:</w:t>
          </w:r>
        </w:p>
      </w:tc>
      <w:tc>
        <w:tcPr>
          <w:tcW w:w="3119" w:type="dxa"/>
          <w:vAlign w:val="center"/>
        </w:tcPr>
        <w:p w14:paraId="645FF1C5" w14:textId="73C98ED1" w:rsidR="00126A9E" w:rsidRPr="00960ED0" w:rsidRDefault="00126A9E" w:rsidP="00960ED0">
          <w:pPr>
            <w:pStyle w:val="Header"/>
            <w:rPr>
              <w:rFonts w:ascii="Cambria" w:hAnsi="Cambria"/>
              <w:sz w:val="22"/>
            </w:rPr>
          </w:pPr>
        </w:p>
      </w:tc>
    </w:tr>
  </w:tbl>
  <w:p w14:paraId="5693D2AB" w14:textId="065724DE" w:rsidR="002F43A2" w:rsidRDefault="002F43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1293" w14:textId="77777777" w:rsidR="00D264B1" w:rsidRDefault="00D26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0EB"/>
    <w:multiLevelType w:val="hybridMultilevel"/>
    <w:tmpl w:val="0F1E78B4"/>
    <w:lvl w:ilvl="0" w:tplc="E32A3F6E">
      <w:start w:val="1"/>
      <w:numFmt w:val="bullet"/>
      <w:lvlText w:val=""/>
      <w:lvlJc w:val="left"/>
      <w:pPr>
        <w:ind w:left="720" w:hanging="360"/>
      </w:pPr>
      <w:rPr>
        <w:rFonts w:ascii="Symbol" w:hAnsi="Symbol" w:hint="default"/>
        <w:color w:val="1E73B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09602DA"/>
    <w:multiLevelType w:val="hybridMultilevel"/>
    <w:tmpl w:val="348C5240"/>
    <w:lvl w:ilvl="0" w:tplc="E32A3F6E">
      <w:start w:val="1"/>
      <w:numFmt w:val="bullet"/>
      <w:lvlText w:val=""/>
      <w:lvlJc w:val="left"/>
      <w:pPr>
        <w:ind w:left="720" w:hanging="360"/>
      </w:pPr>
      <w:rPr>
        <w:rFonts w:ascii="Symbol" w:hAnsi="Symbol" w:hint="default"/>
        <w:color w:val="1E73B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74CE8"/>
    <w:multiLevelType w:val="multilevel"/>
    <w:tmpl w:val="4716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64160"/>
    <w:multiLevelType w:val="multilevel"/>
    <w:tmpl w:val="9EFEF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250C06"/>
    <w:multiLevelType w:val="multilevel"/>
    <w:tmpl w:val="F62A6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2B6F56"/>
    <w:multiLevelType w:val="hybridMultilevel"/>
    <w:tmpl w:val="EFF8A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16713"/>
    <w:multiLevelType w:val="hybridMultilevel"/>
    <w:tmpl w:val="0D4442C6"/>
    <w:lvl w:ilvl="0" w:tplc="E32A3F6E">
      <w:start w:val="1"/>
      <w:numFmt w:val="bullet"/>
      <w:lvlText w:val=""/>
      <w:lvlJc w:val="left"/>
      <w:pPr>
        <w:ind w:left="720" w:hanging="360"/>
      </w:pPr>
      <w:rPr>
        <w:rFonts w:ascii="Symbol" w:hAnsi="Symbol" w:hint="default"/>
        <w:color w:val="1E73B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F503BA0"/>
    <w:multiLevelType w:val="hybridMultilevel"/>
    <w:tmpl w:val="60D4FECE"/>
    <w:lvl w:ilvl="0" w:tplc="E32A3F6E">
      <w:start w:val="1"/>
      <w:numFmt w:val="bullet"/>
      <w:lvlText w:val=""/>
      <w:lvlJc w:val="left"/>
      <w:pPr>
        <w:ind w:left="720" w:hanging="360"/>
      </w:pPr>
      <w:rPr>
        <w:rFonts w:ascii="Symbol" w:hAnsi="Symbol" w:hint="default"/>
        <w:color w:val="1E73B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E739DA"/>
    <w:multiLevelType w:val="multilevel"/>
    <w:tmpl w:val="294C9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4454AF"/>
    <w:multiLevelType w:val="hybridMultilevel"/>
    <w:tmpl w:val="0B809644"/>
    <w:lvl w:ilvl="0" w:tplc="E32A3F6E">
      <w:start w:val="1"/>
      <w:numFmt w:val="bullet"/>
      <w:lvlText w:val=""/>
      <w:lvlJc w:val="left"/>
      <w:pPr>
        <w:ind w:left="720" w:hanging="360"/>
      </w:pPr>
      <w:rPr>
        <w:rFonts w:ascii="Symbol" w:hAnsi="Symbol" w:hint="default"/>
        <w:color w:val="1E73B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6852BB2"/>
    <w:multiLevelType w:val="hybridMultilevel"/>
    <w:tmpl w:val="1B9C7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DF1098"/>
    <w:multiLevelType w:val="hybridMultilevel"/>
    <w:tmpl w:val="B2E6B232"/>
    <w:lvl w:ilvl="0" w:tplc="E32A3F6E">
      <w:start w:val="1"/>
      <w:numFmt w:val="bullet"/>
      <w:lvlText w:val=""/>
      <w:lvlJc w:val="left"/>
      <w:pPr>
        <w:ind w:left="720" w:hanging="360"/>
      </w:pPr>
      <w:rPr>
        <w:rFonts w:ascii="Symbol" w:hAnsi="Symbol" w:hint="default"/>
        <w:color w:val="1E73B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00BAC"/>
    <w:multiLevelType w:val="multilevel"/>
    <w:tmpl w:val="E67C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87711D"/>
    <w:multiLevelType w:val="hybridMultilevel"/>
    <w:tmpl w:val="73A05E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8F36CE2"/>
    <w:multiLevelType w:val="hybridMultilevel"/>
    <w:tmpl w:val="DEBC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B10291"/>
    <w:multiLevelType w:val="hybridMultilevel"/>
    <w:tmpl w:val="5DBEDA4C"/>
    <w:lvl w:ilvl="0" w:tplc="E32A3F6E">
      <w:start w:val="1"/>
      <w:numFmt w:val="bullet"/>
      <w:lvlText w:val=""/>
      <w:lvlJc w:val="left"/>
      <w:pPr>
        <w:ind w:left="1080" w:hanging="360"/>
      </w:pPr>
      <w:rPr>
        <w:rFonts w:ascii="Symbol" w:hAnsi="Symbol" w:hint="default"/>
        <w:color w:val="1E73B1"/>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706C3323"/>
    <w:multiLevelType w:val="hybridMultilevel"/>
    <w:tmpl w:val="0FCC4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745DA2"/>
    <w:multiLevelType w:val="hybridMultilevel"/>
    <w:tmpl w:val="8F3A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995063"/>
    <w:multiLevelType w:val="multilevel"/>
    <w:tmpl w:val="40E8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102983">
    <w:abstractNumId w:val="16"/>
  </w:num>
  <w:num w:numId="2" w16cid:durableId="196890746">
    <w:abstractNumId w:val="10"/>
  </w:num>
  <w:num w:numId="3" w16cid:durableId="1146701090">
    <w:abstractNumId w:val="3"/>
  </w:num>
  <w:num w:numId="4" w16cid:durableId="845284546">
    <w:abstractNumId w:val="4"/>
  </w:num>
  <w:num w:numId="5" w16cid:durableId="97991551">
    <w:abstractNumId w:val="8"/>
  </w:num>
  <w:num w:numId="6" w16cid:durableId="1281450643">
    <w:abstractNumId w:val="12"/>
  </w:num>
  <w:num w:numId="7" w16cid:durableId="420418079">
    <w:abstractNumId w:val="2"/>
  </w:num>
  <w:num w:numId="8" w16cid:durableId="261955206">
    <w:abstractNumId w:val="18"/>
  </w:num>
  <w:num w:numId="9" w16cid:durableId="1558202301">
    <w:abstractNumId w:val="5"/>
  </w:num>
  <w:num w:numId="10" w16cid:durableId="1182164736">
    <w:abstractNumId w:val="14"/>
  </w:num>
  <w:num w:numId="11" w16cid:durableId="1406221318">
    <w:abstractNumId w:val="13"/>
  </w:num>
  <w:num w:numId="12" w16cid:durableId="2130128852">
    <w:abstractNumId w:val="0"/>
  </w:num>
  <w:num w:numId="13" w16cid:durableId="359088907">
    <w:abstractNumId w:val="1"/>
  </w:num>
  <w:num w:numId="14" w16cid:durableId="121005555">
    <w:abstractNumId w:val="11"/>
  </w:num>
  <w:num w:numId="15" w16cid:durableId="373696707">
    <w:abstractNumId w:val="15"/>
  </w:num>
  <w:num w:numId="16" w16cid:durableId="649675768">
    <w:abstractNumId w:val="7"/>
  </w:num>
  <w:num w:numId="17" w16cid:durableId="1842620568">
    <w:abstractNumId w:val="6"/>
  </w:num>
  <w:num w:numId="18" w16cid:durableId="491139679">
    <w:abstractNumId w:val="17"/>
  </w:num>
  <w:num w:numId="19" w16cid:durableId="4816992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857"/>
    <w:rsid w:val="00000571"/>
    <w:rsid w:val="00033648"/>
    <w:rsid w:val="00043E69"/>
    <w:rsid w:val="00045407"/>
    <w:rsid w:val="00047189"/>
    <w:rsid w:val="000552C8"/>
    <w:rsid w:val="00057840"/>
    <w:rsid w:val="00083D3A"/>
    <w:rsid w:val="00084A27"/>
    <w:rsid w:val="00092719"/>
    <w:rsid w:val="000B3133"/>
    <w:rsid w:val="000D21B6"/>
    <w:rsid w:val="000D392D"/>
    <w:rsid w:val="000F23DD"/>
    <w:rsid w:val="00103578"/>
    <w:rsid w:val="00105A5B"/>
    <w:rsid w:val="001060CA"/>
    <w:rsid w:val="00126A9E"/>
    <w:rsid w:val="00167F18"/>
    <w:rsid w:val="001750AF"/>
    <w:rsid w:val="001949B1"/>
    <w:rsid w:val="001B066B"/>
    <w:rsid w:val="002238B9"/>
    <w:rsid w:val="0023056A"/>
    <w:rsid w:val="00244CD5"/>
    <w:rsid w:val="002458F0"/>
    <w:rsid w:val="00266D8D"/>
    <w:rsid w:val="00292A6E"/>
    <w:rsid w:val="00292EEE"/>
    <w:rsid w:val="002B09AF"/>
    <w:rsid w:val="002B2E07"/>
    <w:rsid w:val="002C2622"/>
    <w:rsid w:val="002C3CA7"/>
    <w:rsid w:val="002C7EB0"/>
    <w:rsid w:val="002F0EB0"/>
    <w:rsid w:val="002F43A2"/>
    <w:rsid w:val="0030165B"/>
    <w:rsid w:val="00304E8D"/>
    <w:rsid w:val="00315F0B"/>
    <w:rsid w:val="0033624B"/>
    <w:rsid w:val="003437CE"/>
    <w:rsid w:val="00364A10"/>
    <w:rsid w:val="00365805"/>
    <w:rsid w:val="00370CE3"/>
    <w:rsid w:val="00371E93"/>
    <w:rsid w:val="003B52A3"/>
    <w:rsid w:val="003C219F"/>
    <w:rsid w:val="003C2B00"/>
    <w:rsid w:val="003E352C"/>
    <w:rsid w:val="003E78E8"/>
    <w:rsid w:val="003F320C"/>
    <w:rsid w:val="004229C8"/>
    <w:rsid w:val="00430448"/>
    <w:rsid w:val="00446359"/>
    <w:rsid w:val="00465675"/>
    <w:rsid w:val="004758F3"/>
    <w:rsid w:val="00493C44"/>
    <w:rsid w:val="004A3CB7"/>
    <w:rsid w:val="004C0861"/>
    <w:rsid w:val="004F1E3B"/>
    <w:rsid w:val="005100D1"/>
    <w:rsid w:val="005111CA"/>
    <w:rsid w:val="00512918"/>
    <w:rsid w:val="00517971"/>
    <w:rsid w:val="00520B11"/>
    <w:rsid w:val="00534977"/>
    <w:rsid w:val="0054089A"/>
    <w:rsid w:val="00556F82"/>
    <w:rsid w:val="00565074"/>
    <w:rsid w:val="00575318"/>
    <w:rsid w:val="00595990"/>
    <w:rsid w:val="005A2341"/>
    <w:rsid w:val="005E43F3"/>
    <w:rsid w:val="005F7D1F"/>
    <w:rsid w:val="0060188C"/>
    <w:rsid w:val="00606951"/>
    <w:rsid w:val="00667657"/>
    <w:rsid w:val="00674A5C"/>
    <w:rsid w:val="00677107"/>
    <w:rsid w:val="0068489B"/>
    <w:rsid w:val="00695A12"/>
    <w:rsid w:val="00696A0B"/>
    <w:rsid w:val="006E2330"/>
    <w:rsid w:val="006F6D3B"/>
    <w:rsid w:val="007217F9"/>
    <w:rsid w:val="007239A6"/>
    <w:rsid w:val="00756E61"/>
    <w:rsid w:val="00767E31"/>
    <w:rsid w:val="00774869"/>
    <w:rsid w:val="00791EF0"/>
    <w:rsid w:val="00797516"/>
    <w:rsid w:val="007A18E5"/>
    <w:rsid w:val="007B313B"/>
    <w:rsid w:val="007C1AB0"/>
    <w:rsid w:val="007C3CCE"/>
    <w:rsid w:val="007F196B"/>
    <w:rsid w:val="007F3D2F"/>
    <w:rsid w:val="00810089"/>
    <w:rsid w:val="008334A7"/>
    <w:rsid w:val="00847FD5"/>
    <w:rsid w:val="00852A9D"/>
    <w:rsid w:val="00875962"/>
    <w:rsid w:val="00885786"/>
    <w:rsid w:val="008878FD"/>
    <w:rsid w:val="008B6160"/>
    <w:rsid w:val="008C20F1"/>
    <w:rsid w:val="008D59D7"/>
    <w:rsid w:val="008E0BBB"/>
    <w:rsid w:val="008E269A"/>
    <w:rsid w:val="008F5079"/>
    <w:rsid w:val="00901E80"/>
    <w:rsid w:val="00921007"/>
    <w:rsid w:val="009312CE"/>
    <w:rsid w:val="00932667"/>
    <w:rsid w:val="00941757"/>
    <w:rsid w:val="00947230"/>
    <w:rsid w:val="00951630"/>
    <w:rsid w:val="00960ED0"/>
    <w:rsid w:val="0098347E"/>
    <w:rsid w:val="009A40BF"/>
    <w:rsid w:val="009B08EC"/>
    <w:rsid w:val="009B0B62"/>
    <w:rsid w:val="009C07E1"/>
    <w:rsid w:val="009E4FED"/>
    <w:rsid w:val="009E773F"/>
    <w:rsid w:val="00A06857"/>
    <w:rsid w:val="00A15869"/>
    <w:rsid w:val="00A20E73"/>
    <w:rsid w:val="00A26011"/>
    <w:rsid w:val="00AA294A"/>
    <w:rsid w:val="00AD0901"/>
    <w:rsid w:val="00AE1F68"/>
    <w:rsid w:val="00AE2D26"/>
    <w:rsid w:val="00AE4045"/>
    <w:rsid w:val="00AF56A4"/>
    <w:rsid w:val="00B06BB1"/>
    <w:rsid w:val="00B14CA0"/>
    <w:rsid w:val="00B3063B"/>
    <w:rsid w:val="00B32994"/>
    <w:rsid w:val="00B34DF8"/>
    <w:rsid w:val="00B362F8"/>
    <w:rsid w:val="00B51A5F"/>
    <w:rsid w:val="00B64127"/>
    <w:rsid w:val="00B86422"/>
    <w:rsid w:val="00B939DC"/>
    <w:rsid w:val="00BC651F"/>
    <w:rsid w:val="00BD3897"/>
    <w:rsid w:val="00BE4D2B"/>
    <w:rsid w:val="00C416AF"/>
    <w:rsid w:val="00C60A4D"/>
    <w:rsid w:val="00C76027"/>
    <w:rsid w:val="00C832C4"/>
    <w:rsid w:val="00C949DC"/>
    <w:rsid w:val="00CA25FD"/>
    <w:rsid w:val="00CB59ED"/>
    <w:rsid w:val="00CD564D"/>
    <w:rsid w:val="00CF3B92"/>
    <w:rsid w:val="00D021B5"/>
    <w:rsid w:val="00D07D54"/>
    <w:rsid w:val="00D2380F"/>
    <w:rsid w:val="00D264B1"/>
    <w:rsid w:val="00D31AF6"/>
    <w:rsid w:val="00D3748C"/>
    <w:rsid w:val="00D55E7F"/>
    <w:rsid w:val="00D648F2"/>
    <w:rsid w:val="00D7542A"/>
    <w:rsid w:val="00D76AC7"/>
    <w:rsid w:val="00D774F6"/>
    <w:rsid w:val="00D813DE"/>
    <w:rsid w:val="00DA0073"/>
    <w:rsid w:val="00DE665E"/>
    <w:rsid w:val="00DE7EC1"/>
    <w:rsid w:val="00DF3000"/>
    <w:rsid w:val="00DF3553"/>
    <w:rsid w:val="00DF4A47"/>
    <w:rsid w:val="00E108FE"/>
    <w:rsid w:val="00E1116D"/>
    <w:rsid w:val="00E31C96"/>
    <w:rsid w:val="00E3437D"/>
    <w:rsid w:val="00E6236A"/>
    <w:rsid w:val="00EA5796"/>
    <w:rsid w:val="00F27CB7"/>
    <w:rsid w:val="00F37523"/>
    <w:rsid w:val="00F70BFA"/>
    <w:rsid w:val="00F75A6E"/>
    <w:rsid w:val="00F869E0"/>
    <w:rsid w:val="00F9400F"/>
    <w:rsid w:val="00FA030B"/>
    <w:rsid w:val="00FA3E00"/>
    <w:rsid w:val="00FB0F69"/>
    <w:rsid w:val="00FB2786"/>
    <w:rsid w:val="00FB6664"/>
    <w:rsid w:val="00FC5E31"/>
    <w:rsid w:val="00FE69F2"/>
    <w:rsid w:val="00FF054F"/>
    <w:rsid w:val="00FF14F9"/>
    <w:rsid w:val="00FF68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D0066"/>
  <w15:chartTrackingRefBased/>
  <w15:docId w15:val="{622E5987-0BCB-444F-931F-0E2295D62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aliases w:val="Bullets"/>
    <w:basedOn w:val="Normal"/>
    <w:next w:val="Normal"/>
    <w:link w:val="SubtitleChar"/>
    <w:uiPriority w:val="11"/>
    <w:qFormat/>
    <w:rsid w:val="00D31AF6"/>
    <w:pPr>
      <w:spacing w:after="120"/>
    </w:pPr>
    <w:rPr>
      <w:rFonts w:ascii="Roboto" w:eastAsia="Times New Roman" w:hAnsi="Roboto" w:cs="Times New Roman (Body CS)"/>
      <w:sz w:val="20"/>
      <w:szCs w:val="22"/>
    </w:rPr>
  </w:style>
  <w:style w:type="character" w:customStyle="1" w:styleId="SubtitleChar">
    <w:name w:val="Subtitle Char"/>
    <w:aliases w:val="Bullets Char"/>
    <w:link w:val="Subtitle"/>
    <w:uiPriority w:val="11"/>
    <w:rsid w:val="00D31AF6"/>
    <w:rPr>
      <w:rFonts w:ascii="Roboto" w:eastAsia="Times New Roman" w:hAnsi="Roboto" w:cs="Times New Roman (Body CS)"/>
      <w:sz w:val="20"/>
      <w:szCs w:val="22"/>
    </w:rPr>
  </w:style>
  <w:style w:type="paragraph" w:styleId="Header">
    <w:name w:val="header"/>
    <w:basedOn w:val="Normal"/>
    <w:link w:val="HeaderChar"/>
    <w:uiPriority w:val="99"/>
    <w:unhideWhenUsed/>
    <w:rsid w:val="002F43A2"/>
    <w:pPr>
      <w:tabs>
        <w:tab w:val="center" w:pos="4680"/>
        <w:tab w:val="right" w:pos="9360"/>
      </w:tabs>
    </w:pPr>
  </w:style>
  <w:style w:type="character" w:customStyle="1" w:styleId="HeaderChar">
    <w:name w:val="Header Char"/>
    <w:basedOn w:val="DefaultParagraphFont"/>
    <w:link w:val="Header"/>
    <w:uiPriority w:val="99"/>
    <w:rsid w:val="002F43A2"/>
  </w:style>
  <w:style w:type="paragraph" w:styleId="Footer">
    <w:name w:val="footer"/>
    <w:basedOn w:val="Normal"/>
    <w:link w:val="FooterChar"/>
    <w:uiPriority w:val="99"/>
    <w:unhideWhenUsed/>
    <w:rsid w:val="002F43A2"/>
    <w:pPr>
      <w:tabs>
        <w:tab w:val="center" w:pos="4680"/>
        <w:tab w:val="right" w:pos="9360"/>
      </w:tabs>
    </w:pPr>
  </w:style>
  <w:style w:type="character" w:customStyle="1" w:styleId="FooterChar">
    <w:name w:val="Footer Char"/>
    <w:basedOn w:val="DefaultParagraphFont"/>
    <w:link w:val="Footer"/>
    <w:uiPriority w:val="99"/>
    <w:rsid w:val="002F43A2"/>
  </w:style>
  <w:style w:type="table" w:styleId="TableGrid">
    <w:name w:val="Table Grid"/>
    <w:basedOn w:val="TableNormal"/>
    <w:uiPriority w:val="39"/>
    <w:rsid w:val="002F4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0E73"/>
    <w:pPr>
      <w:autoSpaceDE w:val="0"/>
      <w:autoSpaceDN w:val="0"/>
      <w:adjustRightInd w:val="0"/>
    </w:pPr>
    <w:rPr>
      <w:rFonts w:ascii="Arial" w:hAnsi="Arial" w:cs="Arial"/>
      <w:color w:val="000000"/>
      <w:sz w:val="24"/>
      <w:szCs w:val="24"/>
    </w:rPr>
  </w:style>
  <w:style w:type="paragraph" w:styleId="ListParagraph">
    <w:name w:val="List Paragraph"/>
    <w:aliases w:val="Bullet Level 1,Table Bullets,Bullet"/>
    <w:basedOn w:val="Normal"/>
    <w:uiPriority w:val="34"/>
    <w:qFormat/>
    <w:rsid w:val="004F1E3B"/>
    <w:pPr>
      <w:ind w:left="720"/>
      <w:contextualSpacing/>
    </w:pPr>
    <w:rPr>
      <w:rFonts w:ascii="Cambria" w:eastAsiaTheme="minorHAnsi" w:hAnsi="Cambria"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24573">
      <w:bodyDiv w:val="1"/>
      <w:marLeft w:val="0"/>
      <w:marRight w:val="0"/>
      <w:marTop w:val="0"/>
      <w:marBottom w:val="0"/>
      <w:divBdr>
        <w:top w:val="none" w:sz="0" w:space="0" w:color="auto"/>
        <w:left w:val="none" w:sz="0" w:space="0" w:color="auto"/>
        <w:bottom w:val="none" w:sz="0" w:space="0" w:color="auto"/>
        <w:right w:val="none" w:sz="0" w:space="0" w:color="auto"/>
      </w:divBdr>
    </w:div>
    <w:div w:id="412625835">
      <w:bodyDiv w:val="1"/>
      <w:marLeft w:val="0"/>
      <w:marRight w:val="0"/>
      <w:marTop w:val="0"/>
      <w:marBottom w:val="0"/>
      <w:divBdr>
        <w:top w:val="none" w:sz="0" w:space="0" w:color="auto"/>
        <w:left w:val="none" w:sz="0" w:space="0" w:color="auto"/>
        <w:bottom w:val="none" w:sz="0" w:space="0" w:color="auto"/>
        <w:right w:val="none" w:sz="0" w:space="0" w:color="auto"/>
      </w:divBdr>
    </w:div>
    <w:div w:id="481119804">
      <w:bodyDiv w:val="1"/>
      <w:marLeft w:val="0"/>
      <w:marRight w:val="0"/>
      <w:marTop w:val="0"/>
      <w:marBottom w:val="0"/>
      <w:divBdr>
        <w:top w:val="none" w:sz="0" w:space="0" w:color="auto"/>
        <w:left w:val="none" w:sz="0" w:space="0" w:color="auto"/>
        <w:bottom w:val="none" w:sz="0" w:space="0" w:color="auto"/>
        <w:right w:val="none" w:sz="0" w:space="0" w:color="auto"/>
      </w:divBdr>
    </w:div>
    <w:div w:id="895310930">
      <w:bodyDiv w:val="1"/>
      <w:marLeft w:val="0"/>
      <w:marRight w:val="0"/>
      <w:marTop w:val="0"/>
      <w:marBottom w:val="0"/>
      <w:divBdr>
        <w:top w:val="none" w:sz="0" w:space="0" w:color="auto"/>
        <w:left w:val="none" w:sz="0" w:space="0" w:color="auto"/>
        <w:bottom w:val="none" w:sz="0" w:space="0" w:color="auto"/>
        <w:right w:val="none" w:sz="0" w:space="0" w:color="auto"/>
      </w:divBdr>
    </w:div>
    <w:div w:id="937444499">
      <w:bodyDiv w:val="1"/>
      <w:marLeft w:val="0"/>
      <w:marRight w:val="0"/>
      <w:marTop w:val="0"/>
      <w:marBottom w:val="0"/>
      <w:divBdr>
        <w:top w:val="none" w:sz="0" w:space="0" w:color="auto"/>
        <w:left w:val="none" w:sz="0" w:space="0" w:color="auto"/>
        <w:bottom w:val="none" w:sz="0" w:space="0" w:color="auto"/>
        <w:right w:val="none" w:sz="0" w:space="0" w:color="auto"/>
      </w:divBdr>
    </w:div>
    <w:div w:id="995568715">
      <w:bodyDiv w:val="1"/>
      <w:marLeft w:val="0"/>
      <w:marRight w:val="0"/>
      <w:marTop w:val="0"/>
      <w:marBottom w:val="0"/>
      <w:divBdr>
        <w:top w:val="none" w:sz="0" w:space="0" w:color="auto"/>
        <w:left w:val="none" w:sz="0" w:space="0" w:color="auto"/>
        <w:bottom w:val="none" w:sz="0" w:space="0" w:color="auto"/>
        <w:right w:val="none" w:sz="0" w:space="0" w:color="auto"/>
      </w:divBdr>
    </w:div>
    <w:div w:id="1183209031">
      <w:bodyDiv w:val="1"/>
      <w:marLeft w:val="0"/>
      <w:marRight w:val="0"/>
      <w:marTop w:val="0"/>
      <w:marBottom w:val="0"/>
      <w:divBdr>
        <w:top w:val="none" w:sz="0" w:space="0" w:color="auto"/>
        <w:left w:val="none" w:sz="0" w:space="0" w:color="auto"/>
        <w:bottom w:val="none" w:sz="0" w:space="0" w:color="auto"/>
        <w:right w:val="none" w:sz="0" w:space="0" w:color="auto"/>
      </w:divBdr>
    </w:div>
    <w:div w:id="1253393946">
      <w:bodyDiv w:val="1"/>
      <w:marLeft w:val="0"/>
      <w:marRight w:val="0"/>
      <w:marTop w:val="0"/>
      <w:marBottom w:val="0"/>
      <w:divBdr>
        <w:top w:val="none" w:sz="0" w:space="0" w:color="auto"/>
        <w:left w:val="none" w:sz="0" w:space="0" w:color="auto"/>
        <w:bottom w:val="none" w:sz="0" w:space="0" w:color="auto"/>
        <w:right w:val="none" w:sz="0" w:space="0" w:color="auto"/>
      </w:divBdr>
    </w:div>
    <w:div w:id="1428697929">
      <w:bodyDiv w:val="1"/>
      <w:marLeft w:val="0"/>
      <w:marRight w:val="0"/>
      <w:marTop w:val="0"/>
      <w:marBottom w:val="0"/>
      <w:divBdr>
        <w:top w:val="none" w:sz="0" w:space="0" w:color="auto"/>
        <w:left w:val="none" w:sz="0" w:space="0" w:color="auto"/>
        <w:bottom w:val="none" w:sz="0" w:space="0" w:color="auto"/>
        <w:right w:val="none" w:sz="0" w:space="0" w:color="auto"/>
      </w:divBdr>
    </w:div>
    <w:div w:id="1853911138">
      <w:bodyDiv w:val="1"/>
      <w:marLeft w:val="0"/>
      <w:marRight w:val="0"/>
      <w:marTop w:val="0"/>
      <w:marBottom w:val="0"/>
      <w:divBdr>
        <w:top w:val="none" w:sz="0" w:space="0" w:color="auto"/>
        <w:left w:val="none" w:sz="0" w:space="0" w:color="auto"/>
        <w:bottom w:val="none" w:sz="0" w:space="0" w:color="auto"/>
        <w:right w:val="none" w:sz="0" w:space="0" w:color="auto"/>
      </w:divBdr>
    </w:div>
    <w:div w:id="204945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n.bird\Desktop\Templates\SRG-10-TMP-0003-FORM%20TEMPATE-REV.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3BCFC54E89B04C8F06DE5451FD46D6" ma:contentTypeVersion="13" ma:contentTypeDescription="Create a new document." ma:contentTypeScope="" ma:versionID="5e211096da802de46459668920f275f2">
  <xsd:schema xmlns:xsd="http://www.w3.org/2001/XMLSchema" xmlns:xs="http://www.w3.org/2001/XMLSchema" xmlns:p="http://schemas.microsoft.com/office/2006/metadata/properties" xmlns:ns2="e2eb9e7d-6ac6-48d4-be1c-5469a4a91b21" xmlns:ns3="d9715ae8-2e8d-4b58-9a02-809c63995201" targetNamespace="http://schemas.microsoft.com/office/2006/metadata/properties" ma:root="true" ma:fieldsID="f4092c4e3c20600ffcbcc5711c93bdc7" ns2:_="" ns3:_="">
    <xsd:import namespace="e2eb9e7d-6ac6-48d4-be1c-5469a4a91b21"/>
    <xsd:import namespace="d9715ae8-2e8d-4b58-9a02-809c6399520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b9e7d-6ac6-48d4-be1c-5469a4a91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3525aad-4886-4d35-b855-d474b6bba49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715ae8-2e8d-4b58-9a02-809c6399520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edd297a-285d-4438-b674-e04e5356b696}" ma:internalName="TaxCatchAll" ma:showField="CatchAllData" ma:web="d9715ae8-2e8d-4b58-9a02-809c6399520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eb9e7d-6ac6-48d4-be1c-5469a4a91b21">
      <Terms xmlns="http://schemas.microsoft.com/office/infopath/2007/PartnerControls"/>
    </lcf76f155ced4ddcb4097134ff3c332f>
    <TaxCatchAll xmlns="d9715ae8-2e8d-4b58-9a02-809c6399520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EABE3-C314-4FBE-ABCC-01F33AF86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b9e7d-6ac6-48d4-be1c-5469a4a91b21"/>
    <ds:schemaRef ds:uri="d9715ae8-2e8d-4b58-9a02-809c63995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2AD5FC-9A31-4EBE-AA91-20225C420581}">
  <ds:schemaRefs>
    <ds:schemaRef ds:uri="http://schemas.microsoft.com/sharepoint/v3/contenttype/forms"/>
  </ds:schemaRefs>
</ds:datastoreItem>
</file>

<file path=customXml/itemProps3.xml><?xml version="1.0" encoding="utf-8"?>
<ds:datastoreItem xmlns:ds="http://schemas.openxmlformats.org/officeDocument/2006/customXml" ds:itemID="{6610CB89-80FF-4CB8-ACA9-6561111AAA06}">
  <ds:schemaRefs>
    <ds:schemaRef ds:uri="http://schemas.microsoft.com/office/2006/metadata/properties"/>
    <ds:schemaRef ds:uri="http://schemas.microsoft.com/office/infopath/2007/PartnerControls"/>
    <ds:schemaRef ds:uri="e2eb9e7d-6ac6-48d4-be1c-5469a4a91b21"/>
    <ds:schemaRef ds:uri="d9715ae8-2e8d-4b58-9a02-809c63995201"/>
  </ds:schemaRefs>
</ds:datastoreItem>
</file>

<file path=customXml/itemProps4.xml><?xml version="1.0" encoding="utf-8"?>
<ds:datastoreItem xmlns:ds="http://schemas.openxmlformats.org/officeDocument/2006/customXml" ds:itemID="{D213E100-A5DB-481B-A393-83916C5F4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SRG-10-TMP-0003-FORM TEMPATE-REV.00</Template>
  <TotalTime>35</TotalTime>
  <Pages>3</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Bird</dc:creator>
  <cp:keywords/>
  <dc:description/>
  <cp:lastModifiedBy>Cam Rollins</cp:lastModifiedBy>
  <cp:revision>26</cp:revision>
  <cp:lastPrinted>2019-01-25T16:19:00Z</cp:lastPrinted>
  <dcterms:created xsi:type="dcterms:W3CDTF">2025-04-22T15:25:00Z</dcterms:created>
  <dcterms:modified xsi:type="dcterms:W3CDTF">2026-03-16T17:43:00Z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0x010100E43BCFC54E89B04C8F06DE5451FD46D6</vt:lpwstr>
  </property>
  <property fmtid="{D5CDD505-2E9C-101B-9397-08002B2CF9AE}" pid="3" name="Order">
    <vt:r8>1666400</vt:r8>
  </property>
</Properties>
</file>